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03" w:rsidRDefault="00AD3603">
      <w:pPr>
        <w:rPr>
          <w:sz w:val="2"/>
          <w:szCs w:val="2"/>
        </w:rPr>
      </w:pPr>
      <w:bookmarkStart w:id="0" w:name="_gjdgxs" w:colFirst="0" w:colLast="0"/>
      <w:bookmarkStart w:id="1" w:name="_GoBack"/>
      <w:bookmarkEnd w:id="0"/>
      <w:bookmarkEnd w:id="1"/>
    </w:p>
    <w:bookmarkStart w:id="2" w:name="_30j0zll" w:colFirst="0" w:colLast="0"/>
    <w:bookmarkEnd w:id="2"/>
    <w:p w:rsidR="00AD3603" w:rsidRDefault="00552D36">
      <w:pPr>
        <w:jc w:val="center"/>
        <w:rPr>
          <w:b/>
          <w:sz w:val="28"/>
          <w:szCs w:val="28"/>
        </w:rPr>
      </w:pPr>
      <w:r>
        <w:rPr>
          <w:noProof/>
          <w:color w:val="5B9BD5"/>
          <w:sz w:val="36"/>
          <w:szCs w:val="36"/>
        </w:rPr>
        <mc:AlternateContent>
          <mc:Choice Requires="wps">
            <w:drawing>
              <wp:anchor distT="0" distB="0" distL="0" distR="0" simplePos="0" relativeHeight="251658240" behindDoc="1" locked="0" layoutInCell="1" hidden="0" allowOverlap="1">
                <wp:simplePos x="0" y="0"/>
                <wp:positionH relativeFrom="page">
                  <wp:posOffset>1663065</wp:posOffset>
                </wp:positionH>
                <wp:positionV relativeFrom="page">
                  <wp:posOffset>3207385</wp:posOffset>
                </wp:positionV>
                <wp:extent cx="5337810" cy="6051550"/>
                <wp:effectExtent l="0" t="0" r="0" b="0"/>
                <wp:wrapNone/>
                <wp:docPr id="7" nam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37810" cy="6051550"/>
                          <a:chOff x="0" y="0"/>
                          <a:chExt cx="43291" cy="44910"/>
                        </a:xfrm>
                      </wpg:grpSpPr>
                      <wps:wsp>
                        <wps:cNvPr id="1" name="Serbest Form 1"/>
                        <wps:cNvSpPr>
                          <a:spLocks/>
                        </wps:cNvSpPr>
                        <wps:spPr bwMode="auto">
                          <a:xfrm>
                            <a:off x="15017" y="0"/>
                            <a:ext cx="28274" cy="28352"/>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wps:spPr>
                        <wps:bodyPr rot="0" vert="horz" wrap="square" lIns="91440" tIns="45720" rIns="91440" bIns="45720" anchor="t" anchorCtr="0" upright="1">
                          <a:noAutofit/>
                        </wps:bodyPr>
                      </wps:wsp>
                      <wps:wsp>
                        <wps:cNvPr id="2" name="Serbest Form 2"/>
                        <wps:cNvSpPr>
                          <a:spLocks/>
                        </wps:cNvSpPr>
                        <wps:spPr bwMode="auto">
                          <a:xfrm>
                            <a:off x="7826" y="2270"/>
                            <a:ext cx="35465" cy="35464"/>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wps:spPr>
                        <wps:bodyPr rot="0" vert="horz" wrap="square" lIns="91440" tIns="45720" rIns="91440" bIns="45720" anchor="t" anchorCtr="0" upright="1">
                          <a:noAutofit/>
                        </wps:bodyPr>
                      </wps:wsp>
                      <wps:wsp>
                        <wps:cNvPr id="3" name="Serbest Form 3"/>
                        <wps:cNvSpPr>
                          <a:spLocks/>
                        </wps:cNvSpPr>
                        <wps:spPr bwMode="auto">
                          <a:xfrm>
                            <a:off x="8413" y="1095"/>
                            <a:ext cx="34878" cy="34877"/>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wps:spPr>
                        <wps:bodyPr rot="0" vert="horz" wrap="square" lIns="91440" tIns="45720" rIns="91440" bIns="45720" anchor="t" anchorCtr="0" upright="1">
                          <a:noAutofit/>
                        </wps:bodyPr>
                      </wps:wsp>
                      <wps:wsp>
                        <wps:cNvPr id="4" name="Serbest Form 4"/>
                        <wps:cNvSpPr>
                          <a:spLocks/>
                        </wps:cNvSpPr>
                        <wps:spPr bwMode="auto">
                          <a:xfrm>
                            <a:off x="12160" y="4984"/>
                            <a:ext cx="31131" cy="31211"/>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wps:spPr>
                        <wps:bodyPr rot="0" vert="horz" wrap="square" lIns="91440" tIns="45720" rIns="91440" bIns="45720" anchor="t" anchorCtr="0" upright="1">
                          <a:noAutofit/>
                        </wps:bodyPr>
                      </wps:wsp>
                      <wps:wsp>
                        <wps:cNvPr id="5" name="Serbest Form 5"/>
                        <wps:cNvSpPr>
                          <a:spLocks/>
                        </wps:cNvSpPr>
                        <wps:spPr bwMode="auto">
                          <a:xfrm>
                            <a:off x="0" y="1539"/>
                            <a:ext cx="43291" cy="43371"/>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wps:spPr>
                        <wps:bodyPr rot="0" vert="horz" wrap="square" lIns="91440" tIns="45720" rIns="91440" bIns="45720" anchor="t" anchorCtr="0" upright="1">
                          <a:noAutofit/>
                        </wps:bodyPr>
                      </wps:w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1663065</wp:posOffset>
                </wp:positionH>
                <wp:positionV relativeFrom="page">
                  <wp:posOffset>3207385</wp:posOffset>
                </wp:positionV>
                <wp:extent cx="5337810" cy="6051550"/>
                <wp:effectExtent b="0" l="0" r="0" t="0"/>
                <wp:wrapNone/>
                <wp:docPr id="7" name="image17.png"/>
                <a:graphic>
                  <a:graphicData uri="http://schemas.openxmlformats.org/drawingml/2006/picture">
                    <pic:pic>
                      <pic:nvPicPr>
                        <pic:cNvPr id="0" name="image17.png"/>
                        <pic:cNvPicPr preferRelativeResize="0"/>
                      </pic:nvPicPr>
                      <pic:blipFill>
                        <a:blip r:embed="rId24"/>
                        <a:srcRect b="0" l="0" r="0" t="0"/>
                        <a:stretch>
                          <a:fillRect/>
                        </a:stretch>
                      </pic:blipFill>
                      <pic:spPr>
                        <a:xfrm>
                          <a:off x="0" y="0"/>
                          <a:ext cx="5337810" cy="6051550"/>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page">
                  <wp:align>center</wp:align>
                </wp:positionH>
                <wp:positionV relativeFrom="margin">
                  <wp:align>bottom</wp:align>
                </wp:positionV>
                <wp:extent cx="5783580" cy="323215"/>
                <wp:effectExtent l="0" t="0" r="7620" b="13335"/>
                <wp:wrapNone/>
                <wp:docPr id="5"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358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368" w:rsidRPr="00BD3C0F" w:rsidRDefault="00552D36" w:rsidP="00BD3C0F">
                            <w:pPr>
                              <w:rPr>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margin">
                  <wp:align>bottom</wp:align>
                </wp:positionV>
                <wp:extent cx="5791200" cy="336550"/>
                <wp:effectExtent b="0" l="0" r="0" t="0"/>
                <wp:wrapNone/>
                <wp:docPr id="5" name="image12.png"/>
                <a:graphic>
                  <a:graphicData uri="http://schemas.openxmlformats.org/drawingml/2006/picture">
                    <pic:pic>
                      <pic:nvPicPr>
                        <pic:cNvPr id="0" name="image12.png"/>
                        <pic:cNvPicPr preferRelativeResize="0"/>
                      </pic:nvPicPr>
                      <pic:blipFill>
                        <a:blip r:embed="rId25"/>
                        <a:srcRect b="0" l="0" r="0" t="0"/>
                        <a:stretch>
                          <a:fillRect/>
                        </a:stretch>
                      </pic:blipFill>
                      <pic:spPr>
                        <a:xfrm>
                          <a:off x="0" y="0"/>
                          <a:ext cx="5791200" cy="336550"/>
                        </a:xfrm>
                        <a:prstGeom prst="rect"/>
                        <a:ln/>
                      </pic:spPr>
                    </pic:pic>
                  </a:graphicData>
                </a:graphic>
              </wp:anchor>
            </w:drawing>
          </mc:Fallback>
        </mc:AlternateContent>
      </w:r>
      <w:r>
        <w:rPr>
          <w:b/>
          <w:sz w:val="28"/>
          <w:szCs w:val="28"/>
        </w:rPr>
        <w:t>T.C.</w:t>
      </w:r>
    </w:p>
    <w:p w:rsidR="00AD3603" w:rsidRDefault="00552D36">
      <w:pPr>
        <w:spacing w:after="0" w:line="240" w:lineRule="auto"/>
        <w:jc w:val="center"/>
        <w:rPr>
          <w:b/>
          <w:sz w:val="28"/>
          <w:szCs w:val="28"/>
        </w:rPr>
      </w:pPr>
      <w:r>
        <w:rPr>
          <w:b/>
          <w:sz w:val="28"/>
          <w:szCs w:val="28"/>
        </w:rPr>
        <w:t>DEVELİ KAYMAKAMLIĞI</w:t>
      </w:r>
    </w:p>
    <w:p w:rsidR="00AD3603" w:rsidRDefault="00552D36">
      <w:pPr>
        <w:spacing w:after="0" w:line="240" w:lineRule="auto"/>
        <w:jc w:val="center"/>
        <w:rPr>
          <w:b/>
          <w:sz w:val="28"/>
          <w:szCs w:val="28"/>
        </w:rPr>
      </w:pPr>
      <w:r>
        <w:rPr>
          <w:b/>
          <w:sz w:val="28"/>
          <w:szCs w:val="28"/>
        </w:rPr>
        <w:t>İLÇE  MİLLİ EĞİTİM MÜDÜRLÜĞÜ</w:t>
      </w:r>
    </w:p>
    <w:p w:rsidR="00AD3603" w:rsidRDefault="00552D36">
      <w:pPr>
        <w:spacing w:after="0" w:line="240" w:lineRule="auto"/>
        <w:jc w:val="center"/>
        <w:rPr>
          <w:b/>
          <w:sz w:val="24"/>
          <w:szCs w:val="24"/>
        </w:rPr>
      </w:pPr>
      <w:r>
        <w:rPr>
          <w:b/>
          <w:sz w:val="28"/>
          <w:szCs w:val="28"/>
        </w:rPr>
        <w:t>DEVELİ LİSESİ  MÜDÜRLÜĞÜ</w:t>
      </w:r>
    </w:p>
    <w:p w:rsidR="00AD3603" w:rsidRDefault="00AD3603">
      <w:pPr>
        <w:jc w:val="center"/>
        <w:rPr>
          <w:rFonts w:ascii="Times New Roman" w:eastAsia="Times New Roman" w:hAnsi="Times New Roman" w:cs="Times New Roman"/>
          <w:smallCaps/>
          <w:sz w:val="48"/>
          <w:szCs w:val="48"/>
        </w:rPr>
      </w:pPr>
    </w:p>
    <w:p w:rsidR="00AD3603" w:rsidRDefault="00AD3603">
      <w:pPr>
        <w:jc w:val="center"/>
        <w:rPr>
          <w:rFonts w:ascii="Times New Roman" w:eastAsia="Times New Roman" w:hAnsi="Times New Roman" w:cs="Times New Roman"/>
          <w:smallCaps/>
          <w:sz w:val="48"/>
          <w:szCs w:val="48"/>
        </w:rPr>
      </w:pPr>
    </w:p>
    <w:p w:rsidR="00AD3603" w:rsidRDefault="00AD3603">
      <w:pPr>
        <w:jc w:val="center"/>
        <w:rPr>
          <w:rFonts w:ascii="Times New Roman" w:eastAsia="Times New Roman" w:hAnsi="Times New Roman" w:cs="Times New Roman"/>
          <w:smallCaps/>
          <w:sz w:val="48"/>
          <w:szCs w:val="48"/>
        </w:rPr>
      </w:pPr>
    </w:p>
    <w:p w:rsidR="00AD3603" w:rsidRDefault="00AD3603">
      <w:pPr>
        <w:jc w:val="center"/>
        <w:rPr>
          <w:rFonts w:ascii="Times New Roman" w:eastAsia="Times New Roman" w:hAnsi="Times New Roman" w:cs="Times New Roman"/>
          <w:smallCaps/>
          <w:sz w:val="48"/>
          <w:szCs w:val="48"/>
        </w:rPr>
      </w:pPr>
    </w:p>
    <w:p w:rsidR="00AD3603" w:rsidRDefault="00AD3603">
      <w:pPr>
        <w:jc w:val="center"/>
        <w:rPr>
          <w:rFonts w:ascii="Times New Roman" w:eastAsia="Times New Roman" w:hAnsi="Times New Roman" w:cs="Times New Roman"/>
          <w:smallCaps/>
          <w:sz w:val="48"/>
          <w:szCs w:val="48"/>
        </w:rPr>
      </w:pPr>
    </w:p>
    <w:p w:rsidR="00AD3603" w:rsidRDefault="00552D36">
      <w:pPr>
        <w:jc w:val="center"/>
        <w:rPr>
          <w:rFonts w:ascii="Times New Roman" w:eastAsia="Times New Roman" w:hAnsi="Times New Roman" w:cs="Times New Roman"/>
          <w:smallCaps/>
          <w:sz w:val="48"/>
          <w:szCs w:val="48"/>
        </w:rPr>
      </w:pPr>
      <w:r>
        <w:rPr>
          <w:rFonts w:ascii="Times New Roman" w:eastAsia="Times New Roman" w:hAnsi="Times New Roman" w:cs="Times New Roman"/>
          <w:smallCaps/>
          <w:sz w:val="48"/>
          <w:szCs w:val="48"/>
        </w:rPr>
        <w:t>KAYSERİ-DEVELİ</w:t>
      </w:r>
    </w:p>
    <w:p w:rsidR="00AD3603" w:rsidRDefault="00AD3603">
      <w:pPr>
        <w:jc w:val="center"/>
        <w:rPr>
          <w:rFonts w:ascii="Times New Roman" w:eastAsia="Times New Roman" w:hAnsi="Times New Roman" w:cs="Times New Roman"/>
          <w:smallCaps/>
          <w:sz w:val="48"/>
          <w:szCs w:val="48"/>
        </w:rPr>
      </w:pPr>
    </w:p>
    <w:p w:rsidR="00AD3603" w:rsidRDefault="00AD3603">
      <w:pPr>
        <w:jc w:val="center"/>
        <w:rPr>
          <w:rFonts w:ascii="Times New Roman" w:eastAsia="Times New Roman" w:hAnsi="Times New Roman" w:cs="Times New Roman"/>
          <w:smallCaps/>
          <w:sz w:val="48"/>
          <w:szCs w:val="48"/>
        </w:rPr>
      </w:pPr>
    </w:p>
    <w:p w:rsidR="00AD3603" w:rsidRDefault="00AD3603">
      <w:pPr>
        <w:jc w:val="center"/>
        <w:rPr>
          <w:rFonts w:ascii="Times New Roman" w:eastAsia="Times New Roman" w:hAnsi="Times New Roman" w:cs="Times New Roman"/>
          <w:smallCaps/>
          <w:sz w:val="48"/>
          <w:szCs w:val="48"/>
        </w:rPr>
      </w:pPr>
    </w:p>
    <w:p w:rsidR="00AD3603" w:rsidRDefault="00552D36">
      <w:pPr>
        <w:pBdr>
          <w:top w:val="nil"/>
          <w:left w:val="nil"/>
          <w:bottom w:val="nil"/>
          <w:right w:val="nil"/>
          <w:between w:val="nil"/>
        </w:pBdr>
        <w:spacing w:after="0" w:line="36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2019-2023 STRATEJİK PLANI</w:t>
      </w:r>
    </w:p>
    <w:p w:rsidR="00AD3603" w:rsidRDefault="00552D36">
      <w:pPr>
        <w:rPr>
          <w:b/>
          <w:sz w:val="24"/>
          <w:szCs w:val="24"/>
        </w:rPr>
      </w:pPr>
      <w:r>
        <w:rPr>
          <w:noProof/>
        </w:rPr>
        <w:drawing>
          <wp:anchor distT="0" distB="0" distL="114300" distR="114300" simplePos="0" relativeHeight="251660288" behindDoc="0" locked="0" layoutInCell="1" hidden="0" allowOverlap="1">
            <wp:simplePos x="0" y="0"/>
            <wp:positionH relativeFrom="column">
              <wp:posOffset>2291715</wp:posOffset>
            </wp:positionH>
            <wp:positionV relativeFrom="paragraph">
              <wp:posOffset>265430</wp:posOffset>
            </wp:positionV>
            <wp:extent cx="1609725" cy="1371600"/>
            <wp:effectExtent l="0" t="0" r="0" b="0"/>
            <wp:wrapNone/>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6"/>
                    <a:srcRect/>
                    <a:stretch>
                      <a:fillRect/>
                    </a:stretch>
                  </pic:blipFill>
                  <pic:spPr>
                    <a:xfrm>
                      <a:off x="0" y="0"/>
                      <a:ext cx="1609725" cy="1371600"/>
                    </a:xfrm>
                    <a:prstGeom prst="rect">
                      <a:avLst/>
                    </a:prstGeom>
                    <a:ln/>
                  </pic:spPr>
                </pic:pic>
              </a:graphicData>
            </a:graphic>
          </wp:anchor>
        </w:drawing>
      </w:r>
    </w:p>
    <w:p w:rsidR="00AD3603" w:rsidRDefault="00AD3603">
      <w:pPr>
        <w:rPr>
          <w:b/>
          <w:sz w:val="24"/>
          <w:szCs w:val="24"/>
        </w:rPr>
      </w:pPr>
    </w:p>
    <w:p w:rsidR="00AD3603" w:rsidRDefault="00AD3603">
      <w:pPr>
        <w:rPr>
          <w:b/>
          <w:sz w:val="24"/>
          <w:szCs w:val="24"/>
        </w:rPr>
      </w:pPr>
    </w:p>
    <w:p w:rsidR="00AD3603" w:rsidRDefault="00AD3603">
      <w:pPr>
        <w:rPr>
          <w:b/>
          <w:sz w:val="24"/>
          <w:szCs w:val="24"/>
        </w:rPr>
      </w:pPr>
    </w:p>
    <w:p w:rsidR="00AD3603" w:rsidRDefault="00552D36">
      <w:pPr>
        <w:jc w:val="center"/>
        <w:rPr>
          <w:b/>
          <w:sz w:val="32"/>
          <w:szCs w:val="32"/>
        </w:rPr>
      </w:pPr>
      <w:r>
        <w:rPr>
          <w:b/>
          <w:sz w:val="32"/>
          <w:szCs w:val="32"/>
        </w:rPr>
        <w:t>DEVELİ LİSESİ</w:t>
      </w:r>
    </w:p>
    <w:p w:rsidR="00AD3603" w:rsidRDefault="00AD3603">
      <w:pPr>
        <w:rPr>
          <w:b/>
          <w:sz w:val="24"/>
          <w:szCs w:val="24"/>
        </w:rPr>
      </w:pPr>
    </w:p>
    <w:p w:rsidR="00AD3603" w:rsidRDefault="00552D36">
      <w:pPr>
        <w:rPr>
          <w:b/>
          <w:sz w:val="24"/>
          <w:szCs w:val="24"/>
        </w:rPr>
      </w:pPr>
      <w:r>
        <w:rPr>
          <w:rFonts w:ascii="Arial" w:eastAsia="Arial" w:hAnsi="Arial" w:cs="Arial"/>
          <w:noProof/>
          <w:color w:val="0000FF"/>
          <w:sz w:val="27"/>
          <w:szCs w:val="27"/>
        </w:rPr>
        <w:lastRenderedPageBreak/>
        <w:drawing>
          <wp:inline distT="0" distB="0" distL="0" distR="0">
            <wp:extent cx="6019313" cy="4578875"/>
            <wp:effectExtent l="0" t="0" r="0" b="0"/>
            <wp:docPr id="21" name="image40.png" descr="https://encrypted-tbn2.gstatic.com/images?q=tbn:ANd9GcQnEa6xTE2SKS8Is3t6vCDI4OWK3hVZfyME6MEp0p8XIuUwAO5AAw"/>
            <wp:cNvGraphicFramePr/>
            <a:graphic xmlns:a="http://schemas.openxmlformats.org/drawingml/2006/main">
              <a:graphicData uri="http://schemas.openxmlformats.org/drawingml/2006/picture">
                <pic:pic xmlns:pic="http://schemas.openxmlformats.org/drawingml/2006/picture">
                  <pic:nvPicPr>
                    <pic:cNvPr id="0" name="image40.png" descr="https://encrypted-tbn2.gstatic.com/images?q=tbn:ANd9GcQnEa6xTE2SKS8Is3t6vCDI4OWK3hVZfyME6MEp0p8XIuUwAO5AAw"/>
                    <pic:cNvPicPr preferRelativeResize="0"/>
                  </pic:nvPicPr>
                  <pic:blipFill>
                    <a:blip r:embed="rId27"/>
                    <a:srcRect/>
                    <a:stretch>
                      <a:fillRect/>
                    </a:stretch>
                  </pic:blipFill>
                  <pic:spPr>
                    <a:xfrm>
                      <a:off x="0" y="0"/>
                      <a:ext cx="6019313" cy="4578875"/>
                    </a:xfrm>
                    <a:prstGeom prst="rect">
                      <a:avLst/>
                    </a:prstGeom>
                    <a:ln/>
                  </pic:spPr>
                </pic:pic>
              </a:graphicData>
            </a:graphic>
          </wp:inline>
        </w:drawing>
      </w:r>
    </w:p>
    <w:p w:rsidR="00AD3603" w:rsidRDefault="00AD3603">
      <w:pPr>
        <w:rPr>
          <w:b/>
          <w:sz w:val="24"/>
          <w:szCs w:val="24"/>
        </w:rPr>
      </w:pPr>
    </w:p>
    <w:p w:rsidR="00AD3603" w:rsidRDefault="00AD3603">
      <w:pPr>
        <w:pBdr>
          <w:top w:val="nil"/>
          <w:left w:val="nil"/>
          <w:bottom w:val="nil"/>
          <w:right w:val="nil"/>
          <w:between w:val="nil"/>
        </w:pBdr>
        <w:tabs>
          <w:tab w:val="left" w:pos="5670"/>
        </w:tabs>
        <w:spacing w:after="0" w:line="240" w:lineRule="auto"/>
        <w:jc w:val="right"/>
        <w:rPr>
          <w:color w:val="5B9BD5"/>
          <w:sz w:val="36"/>
          <w:szCs w:val="36"/>
        </w:rPr>
      </w:pPr>
    </w:p>
    <w:p w:rsidR="00AD3603" w:rsidRDefault="00AD3603">
      <w:pPr>
        <w:pBdr>
          <w:top w:val="nil"/>
          <w:left w:val="nil"/>
          <w:bottom w:val="nil"/>
          <w:right w:val="nil"/>
          <w:between w:val="nil"/>
        </w:pBdr>
        <w:tabs>
          <w:tab w:val="left" w:pos="5670"/>
        </w:tabs>
        <w:spacing w:after="0" w:line="240" w:lineRule="auto"/>
        <w:jc w:val="right"/>
        <w:rPr>
          <w:color w:val="5B9BD5"/>
          <w:sz w:val="36"/>
          <w:szCs w:val="36"/>
        </w:rPr>
      </w:pPr>
    </w:p>
    <w:p w:rsidR="00AD3603" w:rsidRDefault="00AD3603">
      <w:pPr>
        <w:pBdr>
          <w:top w:val="nil"/>
          <w:left w:val="nil"/>
          <w:bottom w:val="nil"/>
          <w:right w:val="nil"/>
          <w:between w:val="nil"/>
        </w:pBdr>
        <w:tabs>
          <w:tab w:val="left" w:pos="5670"/>
        </w:tabs>
        <w:spacing w:after="0" w:line="240" w:lineRule="auto"/>
        <w:jc w:val="right"/>
        <w:rPr>
          <w:color w:val="5B9BD5"/>
          <w:sz w:val="36"/>
          <w:szCs w:val="36"/>
        </w:rPr>
      </w:pPr>
    </w:p>
    <w:p w:rsidR="00AD3603" w:rsidRDefault="00AD3603">
      <w:pPr>
        <w:pBdr>
          <w:top w:val="nil"/>
          <w:left w:val="nil"/>
          <w:bottom w:val="nil"/>
          <w:right w:val="nil"/>
          <w:between w:val="nil"/>
        </w:pBdr>
        <w:tabs>
          <w:tab w:val="left" w:pos="5670"/>
        </w:tabs>
        <w:spacing w:after="0" w:line="240" w:lineRule="auto"/>
        <w:jc w:val="right"/>
        <w:rPr>
          <w:color w:val="5B9BD5"/>
          <w:sz w:val="36"/>
          <w:szCs w:val="36"/>
        </w:rPr>
      </w:pPr>
    </w:p>
    <w:p w:rsidR="00AD3603" w:rsidRDefault="00AD3603">
      <w:pPr>
        <w:pBdr>
          <w:top w:val="nil"/>
          <w:left w:val="nil"/>
          <w:bottom w:val="nil"/>
          <w:right w:val="nil"/>
          <w:between w:val="nil"/>
        </w:pBdr>
        <w:tabs>
          <w:tab w:val="left" w:pos="5670"/>
        </w:tabs>
        <w:spacing w:after="0" w:line="240" w:lineRule="auto"/>
        <w:jc w:val="right"/>
        <w:rPr>
          <w:color w:val="5B9BD5"/>
          <w:sz w:val="36"/>
          <w:szCs w:val="36"/>
        </w:rPr>
      </w:pPr>
    </w:p>
    <w:p w:rsidR="00AD3603" w:rsidRDefault="00AD3603">
      <w:pPr>
        <w:pBdr>
          <w:top w:val="nil"/>
          <w:left w:val="nil"/>
          <w:bottom w:val="nil"/>
          <w:right w:val="nil"/>
          <w:between w:val="nil"/>
        </w:pBdr>
        <w:tabs>
          <w:tab w:val="left" w:pos="5670"/>
        </w:tabs>
        <w:spacing w:after="0" w:line="240" w:lineRule="auto"/>
        <w:jc w:val="right"/>
        <w:rPr>
          <w:color w:val="5B9BD5"/>
          <w:sz w:val="36"/>
          <w:szCs w:val="36"/>
        </w:rPr>
      </w:pPr>
    </w:p>
    <w:p w:rsidR="00AD3603" w:rsidRDefault="00AD3603">
      <w:pPr>
        <w:pBdr>
          <w:top w:val="nil"/>
          <w:left w:val="nil"/>
          <w:bottom w:val="nil"/>
          <w:right w:val="nil"/>
          <w:between w:val="nil"/>
        </w:pBdr>
        <w:tabs>
          <w:tab w:val="left" w:pos="5670"/>
        </w:tabs>
        <w:spacing w:after="0" w:line="240" w:lineRule="auto"/>
        <w:jc w:val="right"/>
        <w:rPr>
          <w:color w:val="5B9BD5"/>
          <w:sz w:val="36"/>
          <w:szCs w:val="36"/>
        </w:rPr>
      </w:pPr>
    </w:p>
    <w:p w:rsidR="00AD3603" w:rsidRDefault="00AD3603">
      <w:pPr>
        <w:pBdr>
          <w:top w:val="nil"/>
          <w:left w:val="nil"/>
          <w:bottom w:val="nil"/>
          <w:right w:val="nil"/>
          <w:between w:val="nil"/>
        </w:pBdr>
        <w:tabs>
          <w:tab w:val="left" w:pos="5670"/>
        </w:tabs>
        <w:spacing w:after="0" w:line="240" w:lineRule="auto"/>
        <w:jc w:val="right"/>
        <w:rPr>
          <w:color w:val="5B9BD5"/>
          <w:sz w:val="36"/>
          <w:szCs w:val="36"/>
        </w:rPr>
      </w:pPr>
    </w:p>
    <w:p w:rsidR="00AD3603" w:rsidRDefault="00552D36">
      <w:pPr>
        <w:pBdr>
          <w:top w:val="nil"/>
          <w:left w:val="nil"/>
          <w:bottom w:val="nil"/>
          <w:right w:val="nil"/>
          <w:between w:val="nil"/>
        </w:pBdr>
        <w:tabs>
          <w:tab w:val="left" w:pos="5670"/>
        </w:tabs>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DEVELİ  LİSESİ MÜDÜRLÜĞÜ</w:t>
      </w:r>
    </w:p>
    <w:p w:rsidR="00AD3603" w:rsidRDefault="00AD3603">
      <w:pPr>
        <w:pBdr>
          <w:top w:val="nil"/>
          <w:left w:val="nil"/>
          <w:bottom w:val="nil"/>
          <w:right w:val="nil"/>
          <w:between w:val="nil"/>
        </w:pBdr>
        <w:spacing w:after="0" w:line="240" w:lineRule="auto"/>
        <w:jc w:val="center"/>
        <w:rPr>
          <w:rFonts w:ascii="Times New Roman" w:eastAsia="Times New Roman" w:hAnsi="Times New Roman" w:cs="Times New Roman"/>
          <w:color w:val="000000"/>
          <w:sz w:val="36"/>
          <w:szCs w:val="36"/>
        </w:rPr>
      </w:pPr>
    </w:p>
    <w:p w:rsidR="00AD3603" w:rsidRDefault="00552D36">
      <w:pPr>
        <w:pBdr>
          <w:top w:val="nil"/>
          <w:left w:val="nil"/>
          <w:bottom w:val="nil"/>
          <w:right w:val="nil"/>
          <w:between w:val="nil"/>
        </w:pBdr>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2019</w:t>
      </w:r>
    </w:p>
    <w:p w:rsidR="00AD3603" w:rsidRDefault="00AD3603">
      <w:pPr>
        <w:pStyle w:val="Balk1"/>
        <w:jc w:val="left"/>
      </w:pPr>
    </w:p>
    <w:p w:rsidR="00AD3603" w:rsidRDefault="00552D36">
      <w:pPr>
        <w:pStyle w:val="Balk1"/>
        <w:jc w:val="left"/>
      </w:pPr>
      <w:bookmarkStart w:id="3" w:name="_1fob9te" w:colFirst="0" w:colLast="0"/>
      <w:bookmarkEnd w:id="3"/>
      <w:r>
        <w:rPr>
          <w:noProof/>
        </w:rPr>
        <w:drawing>
          <wp:inline distT="0" distB="0" distL="0" distR="0">
            <wp:extent cx="5705475" cy="5886450"/>
            <wp:effectExtent l="0" t="0" r="0" b="0"/>
            <wp:docPr id="20" name="image39.png" descr="r72"/>
            <wp:cNvGraphicFramePr/>
            <a:graphic xmlns:a="http://schemas.openxmlformats.org/drawingml/2006/main">
              <a:graphicData uri="http://schemas.openxmlformats.org/drawingml/2006/picture">
                <pic:pic xmlns:pic="http://schemas.openxmlformats.org/drawingml/2006/picture">
                  <pic:nvPicPr>
                    <pic:cNvPr id="0" name="image39.png" descr="r72"/>
                    <pic:cNvPicPr preferRelativeResize="0"/>
                  </pic:nvPicPr>
                  <pic:blipFill>
                    <a:blip r:embed="rId28"/>
                    <a:srcRect/>
                    <a:stretch>
                      <a:fillRect/>
                    </a:stretch>
                  </pic:blipFill>
                  <pic:spPr>
                    <a:xfrm>
                      <a:off x="0" y="0"/>
                      <a:ext cx="5705475" cy="5886450"/>
                    </a:xfrm>
                    <a:prstGeom prst="rect">
                      <a:avLst/>
                    </a:prstGeom>
                    <a:ln/>
                  </pic:spPr>
                </pic:pic>
              </a:graphicData>
            </a:graphic>
          </wp:inline>
        </w:drawing>
      </w:r>
    </w:p>
    <w:p w:rsidR="00AD3603" w:rsidRDefault="00AD3603">
      <w:pPr>
        <w:pStyle w:val="Balk1"/>
        <w:jc w:val="left"/>
      </w:pPr>
    </w:p>
    <w:p w:rsidR="00AD3603" w:rsidRDefault="00AD3603">
      <w:pPr>
        <w:pStyle w:val="Balk1"/>
        <w:jc w:val="left"/>
      </w:pPr>
    </w:p>
    <w:p w:rsidR="00AD3603" w:rsidRDefault="00AD3603">
      <w:pPr>
        <w:pStyle w:val="Balk1"/>
        <w:jc w:val="left"/>
      </w:pPr>
    </w:p>
    <w:p w:rsidR="00AD3603" w:rsidRDefault="00AD3603">
      <w:pPr>
        <w:pStyle w:val="Balk1"/>
      </w:pPr>
      <w:bookmarkStart w:id="4" w:name="_3znysh7" w:colFirst="0" w:colLast="0"/>
      <w:bookmarkEnd w:id="4"/>
    </w:p>
    <w:p w:rsidR="00AD3603" w:rsidRDefault="00AD3603">
      <w:pPr>
        <w:pStyle w:val="Balk1"/>
      </w:pPr>
    </w:p>
    <w:p w:rsidR="00AD3603" w:rsidRDefault="00552D36">
      <w:pPr>
        <w:pStyle w:val="Balk1"/>
        <w:rPr>
          <w:sz w:val="20"/>
          <w:szCs w:val="20"/>
        </w:rPr>
      </w:pPr>
      <w:r>
        <w:rPr>
          <w:sz w:val="20"/>
          <w:szCs w:val="20"/>
        </w:rPr>
        <w:lastRenderedPageBreak/>
        <w:t>SUNUŞ</w:t>
      </w:r>
    </w:p>
    <w:p w:rsidR="00AD3603" w:rsidRDefault="00552D36">
      <w:pPr>
        <w:widowControl w:val="0"/>
        <w:tabs>
          <w:tab w:val="left" w:pos="851"/>
          <w:tab w:val="left" w:pos="993"/>
        </w:tabs>
        <w:spacing w:line="360" w:lineRule="auto"/>
        <w:jc w:val="both"/>
        <w:rPr>
          <w:rFonts w:ascii="Arial" w:eastAsia="Arial" w:hAnsi="Arial" w:cs="Arial"/>
          <w:sz w:val="20"/>
          <w:szCs w:val="20"/>
        </w:rPr>
      </w:pPr>
      <w:r>
        <w:rPr>
          <w:rFonts w:ascii="Arial" w:eastAsia="Arial" w:hAnsi="Arial" w:cs="Arial"/>
          <w:sz w:val="20"/>
          <w:szCs w:val="20"/>
        </w:rPr>
        <w:t xml:space="preserve">21.Yüzyılda tarihsel gelişimi içerisinde var olan üretkenliğin beraberinde getirdiği teknolojik ve sosyal gelişmişliğin ulaştığı hız, artık kaçınılmazları da önümüze sererek kendini göstermektedir. Güçlü bir  ülke olmamız, hertürlü şart ve durumda  dimdik </w:t>
      </w:r>
      <w:r>
        <w:rPr>
          <w:rFonts w:ascii="Arial" w:eastAsia="Arial" w:hAnsi="Arial" w:cs="Arial"/>
          <w:sz w:val="20"/>
          <w:szCs w:val="20"/>
        </w:rPr>
        <w:t xml:space="preserve"> ayakta  durabilmemiz;  ancak  üretken  ve gelişime ayak uydurabilen bir toplum olduğumuzda  mümkün olacaktır. Gelişen ve sürekliliği izlenebilen, bilgi ve planlama temellerine dayanan güçlü bir yaşam standardı ve ekonomik yapı;  ancak stratejik amaçlar,  </w:t>
      </w:r>
      <w:r>
        <w:rPr>
          <w:rFonts w:ascii="Arial" w:eastAsia="Arial" w:hAnsi="Arial" w:cs="Arial"/>
          <w:sz w:val="20"/>
          <w:szCs w:val="20"/>
        </w:rPr>
        <w:t>hedefler ve  planlanmış  zaman  diliminde gerçekleşecek uygulama faaliyetleri ile oluşabilir</w:t>
      </w:r>
    </w:p>
    <w:p w:rsidR="00AD3603" w:rsidRDefault="00552D36">
      <w:pPr>
        <w:widowControl w:val="0"/>
        <w:spacing w:line="360" w:lineRule="auto"/>
        <w:ind w:firstLine="708"/>
        <w:jc w:val="both"/>
        <w:rPr>
          <w:rFonts w:ascii="Arial" w:eastAsia="Arial" w:hAnsi="Arial" w:cs="Arial"/>
          <w:sz w:val="20"/>
          <w:szCs w:val="20"/>
        </w:rPr>
      </w:pPr>
      <w:r>
        <w:rPr>
          <w:rFonts w:ascii="Arial" w:eastAsia="Arial" w:hAnsi="Arial" w:cs="Arial"/>
          <w:sz w:val="20"/>
          <w:szCs w:val="20"/>
        </w:rPr>
        <w:t xml:space="preserve">    Misyon, vizyon ve stratejik plan ile okulumuz, daha iyi bir eğitim seviyesine ulaşmak düşüncesiyle sürekli yenilenmeyi , kalite kültürünü ve başarma azmini  ke</w:t>
      </w:r>
      <w:r>
        <w:rPr>
          <w:rFonts w:ascii="Arial" w:eastAsia="Arial" w:hAnsi="Arial" w:cs="Arial"/>
          <w:sz w:val="20"/>
          <w:szCs w:val="20"/>
        </w:rPr>
        <w:t xml:space="preserve">ndisine rehber ederek eğitim öğretim faaliyetlerini yürütmeyi amaçlamıştır. </w:t>
      </w:r>
    </w:p>
    <w:p w:rsidR="00AD3603" w:rsidRDefault="00552D36">
      <w:pPr>
        <w:widowControl w:val="0"/>
        <w:spacing w:line="306" w:lineRule="auto"/>
        <w:jc w:val="both"/>
        <w:rPr>
          <w:rFonts w:ascii="Arial" w:eastAsia="Arial" w:hAnsi="Arial" w:cs="Arial"/>
          <w:sz w:val="20"/>
          <w:szCs w:val="20"/>
        </w:rPr>
      </w:pPr>
      <w:r>
        <w:rPr>
          <w:rFonts w:ascii="Arial" w:eastAsia="Arial" w:hAnsi="Arial" w:cs="Arial"/>
          <w:sz w:val="20"/>
          <w:szCs w:val="20"/>
        </w:rPr>
        <w:t xml:space="preserve">              Hazırlanan bu stratejik  planda kalite  kültürü oluşturmak için eğitim ve öğretim başta olmak üzere insan kaynakları, kurumsallaşma, sosyal faaliyetler,  alt yapı, t</w:t>
      </w:r>
      <w:r>
        <w:rPr>
          <w:rFonts w:ascii="Arial" w:eastAsia="Arial" w:hAnsi="Arial" w:cs="Arial"/>
          <w:sz w:val="20"/>
          <w:szCs w:val="20"/>
        </w:rPr>
        <w:t xml:space="preserve">oplumla ilişkiler ve kurumlar arası ilişkilerle ilgili  olarak okulumuzda 2019-2023  yılları  arası  yapılacak çalışmaların planlaması esas alınmıştır. </w:t>
      </w:r>
    </w:p>
    <w:p w:rsidR="00AD3603" w:rsidRDefault="00552D36">
      <w:pPr>
        <w:widowControl w:val="0"/>
        <w:spacing w:line="306" w:lineRule="auto"/>
        <w:ind w:firstLine="708"/>
        <w:jc w:val="both"/>
        <w:rPr>
          <w:rFonts w:ascii="Arial" w:eastAsia="Arial" w:hAnsi="Arial" w:cs="Arial"/>
          <w:sz w:val="20"/>
          <w:szCs w:val="20"/>
        </w:rPr>
      </w:pPr>
      <w:r>
        <w:rPr>
          <w:rFonts w:ascii="Arial" w:eastAsia="Arial" w:hAnsi="Arial" w:cs="Arial"/>
          <w:sz w:val="20"/>
          <w:szCs w:val="20"/>
        </w:rPr>
        <w:t xml:space="preserve">     Büyük  Önder  Mustafa Kemal Atatürk’ün  yarınları  emanet  ettiği  nesiller  olarak bizler;  geliş</w:t>
      </w:r>
      <w:r>
        <w:rPr>
          <w:rFonts w:ascii="Arial" w:eastAsia="Arial" w:hAnsi="Arial" w:cs="Arial"/>
          <w:sz w:val="20"/>
          <w:szCs w:val="20"/>
        </w:rPr>
        <w:t>en  çağa uygun  ürünler ve  hizmetler sunarak,  alanında yetenekli,bilen,bildiğini uygulayan, yeni güzelliklere yelken açmış, ülke ve dünya meselelerine çözüm üretmeyi yaşam modeli olarak benimsemiş, akademik başarısı yüksek ,sosyal ve kültürel yönden topl</w:t>
      </w:r>
      <w:r>
        <w:rPr>
          <w:rFonts w:ascii="Arial" w:eastAsia="Arial" w:hAnsi="Arial" w:cs="Arial"/>
          <w:sz w:val="20"/>
          <w:szCs w:val="20"/>
        </w:rPr>
        <w:t xml:space="preserve">umla barışık,ruh ve beden dengesini kurmuş nesiller  yetiştirmek  için özverili kadrosuyla eğitim ve öğretim yapmak gayreti içerisindeyiz. </w:t>
      </w:r>
    </w:p>
    <w:p w:rsidR="00AD3603" w:rsidRDefault="00552D36">
      <w:pPr>
        <w:widowControl w:val="0"/>
        <w:spacing w:line="306" w:lineRule="auto"/>
        <w:ind w:firstLine="708"/>
        <w:jc w:val="both"/>
        <w:rPr>
          <w:rFonts w:ascii="Arial" w:eastAsia="Arial" w:hAnsi="Arial" w:cs="Arial"/>
          <w:sz w:val="20"/>
          <w:szCs w:val="20"/>
        </w:rPr>
      </w:pPr>
      <w:r>
        <w:rPr>
          <w:rFonts w:ascii="Arial" w:eastAsia="Arial" w:hAnsi="Arial" w:cs="Arial"/>
          <w:sz w:val="20"/>
          <w:szCs w:val="20"/>
        </w:rPr>
        <w:t xml:space="preserve">     Develi  Lisesi olarak en büyük amacımız ; yalnızca lise mezunu gençler yetiştirmek değil, Toplumun tüm kesimler</w:t>
      </w:r>
      <w:r>
        <w:rPr>
          <w:rFonts w:ascii="Arial" w:eastAsia="Arial" w:hAnsi="Arial" w:cs="Arial"/>
          <w:sz w:val="20"/>
          <w:szCs w:val="20"/>
        </w:rPr>
        <w:t xml:space="preserve">ini kucaklayacak,üniversite ve daha üst eğitimlerini tamamlayarak,sosyal,kültürel ve ekonomik yönden topluma yol gösterecek,yön verecek bireyler yetiştirerek  topluma kazandırmaktır. </w:t>
      </w:r>
    </w:p>
    <w:p w:rsidR="00AD3603" w:rsidRDefault="00552D36">
      <w:pPr>
        <w:widowControl w:val="0"/>
        <w:tabs>
          <w:tab w:val="left" w:pos="993"/>
          <w:tab w:val="left" w:pos="3920"/>
        </w:tabs>
        <w:spacing w:line="320" w:lineRule="auto"/>
        <w:jc w:val="both"/>
        <w:rPr>
          <w:rFonts w:ascii="Arial" w:eastAsia="Arial" w:hAnsi="Arial" w:cs="Arial"/>
          <w:sz w:val="20"/>
          <w:szCs w:val="20"/>
        </w:rPr>
      </w:pPr>
      <w:r>
        <w:rPr>
          <w:rFonts w:ascii="Arial" w:eastAsia="Arial" w:hAnsi="Arial" w:cs="Arial"/>
          <w:sz w:val="20"/>
          <w:szCs w:val="20"/>
        </w:rPr>
        <w:t xml:space="preserve">               Develi   Lisesinin  stratejik  planlama   çalışmasına önce durum  tespiti,   yani okulun SWOT  analizi yapılarak başlanmıştır. SWOT  analizi tüm idari  personelin ve  öğretmenlerin katılımıyla uzun süren  bir  çalışma  sonucu ilk  şeklini al</w:t>
      </w:r>
      <w:r>
        <w:rPr>
          <w:rFonts w:ascii="Arial" w:eastAsia="Arial" w:hAnsi="Arial" w:cs="Arial"/>
          <w:sz w:val="20"/>
          <w:szCs w:val="20"/>
        </w:rPr>
        <w:t>mış, varılan genel sonuçların sadeleştirilmesi  ise okul yönetimi  ile öğretmenlerden  oluşan  beş  kişilik  bir  kurul tarafından yapılmıştır. Daha sonra SWOT sonuçlarına göre stratejik planlama aşamasına geçilmiştir. Bu süreçte okulun amaçları,hedefleri,</w:t>
      </w:r>
      <w:r>
        <w:rPr>
          <w:rFonts w:ascii="Arial" w:eastAsia="Arial" w:hAnsi="Arial" w:cs="Arial"/>
          <w:sz w:val="20"/>
          <w:szCs w:val="20"/>
        </w:rPr>
        <w:t xml:space="preserve"> hedeflere  ulaşmak  için  gerekli  stratejiler, eylem  planı  ve  sonuçta  başarı veya başarısızlığın göstergeleri ortaya konulmuştur. Denilebilir ki SWOT analizi bir kilometre taşıdır, okulumuzun bugünkü resmidir;  stratejik  planlama  ise  bugünden  yar</w:t>
      </w:r>
      <w:r>
        <w:rPr>
          <w:rFonts w:ascii="Arial" w:eastAsia="Arial" w:hAnsi="Arial" w:cs="Arial"/>
          <w:sz w:val="20"/>
          <w:szCs w:val="20"/>
        </w:rPr>
        <w:t xml:space="preserve">ına  nasıl  hazırlanmamız gerektiğine dair kalıcı bir belgedir. </w:t>
      </w:r>
    </w:p>
    <w:p w:rsidR="00AD3603" w:rsidRDefault="00552D36">
      <w:pPr>
        <w:widowControl w:val="0"/>
        <w:spacing w:line="320" w:lineRule="auto"/>
        <w:jc w:val="both"/>
        <w:rPr>
          <w:rFonts w:ascii="Arial" w:eastAsia="Arial" w:hAnsi="Arial" w:cs="Arial"/>
          <w:sz w:val="20"/>
          <w:szCs w:val="20"/>
        </w:rPr>
      </w:pPr>
      <w:r>
        <w:rPr>
          <w:rFonts w:ascii="Arial" w:eastAsia="Arial" w:hAnsi="Arial" w:cs="Arial"/>
          <w:sz w:val="20"/>
          <w:szCs w:val="20"/>
        </w:rPr>
        <w:t xml:space="preserve">                Stratejik  Planda  belirlenen hedeflerimizi  ne  ölçüde gerçekleştirdiğimiz, plan              dönemi içindeki her yılsonunda gözden geçirilecek ve gereken yenileştirme çalışm</w:t>
      </w:r>
      <w:r>
        <w:rPr>
          <w:rFonts w:ascii="Arial" w:eastAsia="Arial" w:hAnsi="Arial" w:cs="Arial"/>
          <w:sz w:val="20"/>
          <w:szCs w:val="20"/>
        </w:rPr>
        <w:t xml:space="preserve">aları yapılacaktır. </w:t>
      </w:r>
    </w:p>
    <w:p w:rsidR="00AD3603" w:rsidRDefault="00552D36">
      <w:pPr>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2019-2023 Develi  Lisesinin   Stratejik Planında belirtilen amaç ve hedeflere ulaşmamızın okulumuzun gelişme ve kurumsallaşma süreçlerine önemli  katkılar sağlayacağına inanmaktayız  </w:t>
      </w:r>
    </w:p>
    <w:p w:rsidR="00AD3603" w:rsidRDefault="00552D36">
      <w:pPr>
        <w:jc w:val="cente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                                                                  MURAT GEDİRİ</w:t>
      </w:r>
    </w:p>
    <w:p w:rsidR="00AD3603" w:rsidRDefault="00552D36">
      <w:pPr>
        <w:jc w:val="right"/>
        <w:rPr>
          <w:rFonts w:ascii="Arial" w:eastAsia="Arial" w:hAnsi="Arial" w:cs="Arial"/>
          <w:sz w:val="20"/>
          <w:szCs w:val="20"/>
        </w:rPr>
      </w:pPr>
      <w:r>
        <w:rPr>
          <w:rFonts w:ascii="Arial" w:eastAsia="Arial" w:hAnsi="Arial" w:cs="Arial"/>
          <w:sz w:val="20"/>
          <w:szCs w:val="20"/>
        </w:rPr>
        <w:t>DEVELİ LİSESİ MÜDÜRÜ</w:t>
      </w:r>
    </w:p>
    <w:p w:rsidR="00AD3603" w:rsidRDefault="00AD3603"/>
    <w:p w:rsidR="00AD3603" w:rsidRDefault="00552D36">
      <w:pPr>
        <w:pStyle w:val="Balk1"/>
      </w:pPr>
      <w:bookmarkStart w:id="5" w:name="_2et92p0" w:colFirst="0" w:colLast="0"/>
      <w:bookmarkEnd w:id="5"/>
      <w:r>
        <w:lastRenderedPageBreak/>
        <w:t>GİRİŞ</w:t>
      </w:r>
    </w:p>
    <w:p w:rsidR="00AD3603" w:rsidRDefault="00552D36">
      <w:pPr>
        <w:widowControl w:val="0"/>
        <w:spacing w:line="400" w:lineRule="auto"/>
        <w:ind w:firstLine="708"/>
        <w:jc w:val="both"/>
        <w:rPr>
          <w:rFonts w:ascii="Arial" w:eastAsia="Arial" w:hAnsi="Arial" w:cs="Arial"/>
          <w:i/>
          <w:color w:val="000000"/>
        </w:rPr>
      </w:pPr>
      <w:r>
        <w:rPr>
          <w:rFonts w:ascii="Arial" w:eastAsia="Arial" w:hAnsi="Arial" w:cs="Arial"/>
          <w:i/>
          <w:color w:val="000000"/>
        </w:rPr>
        <w:t>Çağdaş  yönetim  tekniklerinin kamu yönetiminde uygulanmasına yönelik adımlardan birisi olan 5018 sayılı Kamu Mali Yönetimi ve Kontrol Kanunu ile kamu</w:t>
      </w:r>
      <w:r>
        <w:rPr>
          <w:rFonts w:ascii="Arial" w:eastAsia="Arial" w:hAnsi="Arial" w:cs="Arial"/>
          <w:color w:val="000000"/>
        </w:rPr>
        <w:t xml:space="preserve"> </w:t>
      </w:r>
      <w:r>
        <w:rPr>
          <w:rFonts w:ascii="Arial" w:eastAsia="Arial" w:hAnsi="Arial" w:cs="Arial"/>
          <w:i/>
          <w:color w:val="000000"/>
        </w:rPr>
        <w:t xml:space="preserve">kurum  ve  kuruluşlarının stratejik  yönetim anlayışına geçmesi hedeflenmiş, günlük </w:t>
      </w:r>
      <w:r>
        <w:rPr>
          <w:rFonts w:ascii="Arial" w:eastAsia="Arial" w:hAnsi="Arial" w:cs="Arial"/>
          <w:color w:val="000000"/>
        </w:rPr>
        <w:t xml:space="preserve"> </w:t>
      </w:r>
      <w:r>
        <w:rPr>
          <w:rFonts w:ascii="Arial" w:eastAsia="Arial" w:hAnsi="Arial" w:cs="Arial"/>
          <w:i/>
          <w:color w:val="000000"/>
        </w:rPr>
        <w:t>sorunların çözülmesi</w:t>
      </w:r>
      <w:r>
        <w:rPr>
          <w:rFonts w:ascii="Arial" w:eastAsia="Arial" w:hAnsi="Arial" w:cs="Arial"/>
          <w:i/>
          <w:color w:val="000000"/>
        </w:rPr>
        <w:t xml:space="preserve"> ve geçmişin denetlenmesi yaklaşımı yerine, geleceğin planlanması </w:t>
      </w:r>
      <w:r>
        <w:rPr>
          <w:rFonts w:ascii="Arial" w:eastAsia="Arial" w:hAnsi="Arial" w:cs="Arial"/>
          <w:color w:val="000000"/>
        </w:rPr>
        <w:t xml:space="preserve"> </w:t>
      </w:r>
      <w:r>
        <w:rPr>
          <w:rFonts w:ascii="Arial" w:eastAsia="Arial" w:hAnsi="Arial" w:cs="Arial"/>
          <w:i/>
          <w:color w:val="000000"/>
        </w:rPr>
        <w:t xml:space="preserve">ve süreç odaklı bir yönetim yaklaşımının benimsenmesi öngörülmüştür. </w:t>
      </w:r>
    </w:p>
    <w:p w:rsidR="00AD3603" w:rsidRDefault="00552D36">
      <w:pPr>
        <w:widowControl w:val="0"/>
        <w:spacing w:line="400" w:lineRule="auto"/>
        <w:jc w:val="both"/>
        <w:rPr>
          <w:rFonts w:ascii="Arial" w:eastAsia="Arial" w:hAnsi="Arial" w:cs="Arial"/>
          <w:color w:val="000000"/>
        </w:rPr>
      </w:pPr>
      <w:r>
        <w:rPr>
          <w:rFonts w:ascii="Arial" w:eastAsia="Arial" w:hAnsi="Arial" w:cs="Arial"/>
          <w:i/>
          <w:color w:val="000000"/>
        </w:rPr>
        <w:t xml:space="preserve">         </w:t>
      </w:r>
      <w:r>
        <w:rPr>
          <w:rFonts w:ascii="Arial" w:eastAsia="Arial" w:hAnsi="Arial" w:cs="Arial"/>
          <w:i/>
          <w:color w:val="000000"/>
        </w:rPr>
        <w:tab/>
        <w:t>Değişen dünya  ve ülke  koşulları,  Türk  Eğitim  Sisteminde kapsamlı bir yapılanma ihtiyacını ortaya çıkarmı</w:t>
      </w:r>
      <w:r>
        <w:rPr>
          <w:rFonts w:ascii="Arial" w:eastAsia="Arial" w:hAnsi="Arial" w:cs="Arial"/>
          <w:i/>
          <w:color w:val="000000"/>
        </w:rPr>
        <w:t>ştır. Toplumun eğitime yönelik ihtiyaçları, dünya ölçeğinde rekabet edebilen, stratejik  bir eğitim altyapısı ile özgün çözümler üreterek</w:t>
      </w:r>
      <w:r>
        <w:rPr>
          <w:rFonts w:ascii="Arial" w:eastAsia="Arial" w:hAnsi="Arial" w:cs="Arial"/>
          <w:color w:val="000000"/>
        </w:rPr>
        <w:t xml:space="preserve"> </w:t>
      </w:r>
      <w:r>
        <w:rPr>
          <w:rFonts w:ascii="Arial" w:eastAsia="Arial" w:hAnsi="Arial" w:cs="Arial"/>
          <w:i/>
          <w:color w:val="000000"/>
        </w:rPr>
        <w:t>karşılanması ve tüm  bunların etkin bir kurumsal yapı içerisinde,  belirlenmiş  süreçler</w:t>
      </w:r>
      <w:r>
        <w:rPr>
          <w:rFonts w:ascii="Arial" w:eastAsia="Arial" w:hAnsi="Arial" w:cs="Arial"/>
          <w:color w:val="000000"/>
        </w:rPr>
        <w:t xml:space="preserve"> </w:t>
      </w:r>
      <w:r>
        <w:rPr>
          <w:rFonts w:ascii="Arial" w:eastAsia="Arial" w:hAnsi="Arial" w:cs="Arial"/>
          <w:i/>
          <w:color w:val="000000"/>
        </w:rPr>
        <w:t>dâhilinde yetkin ve uzman per</w:t>
      </w:r>
      <w:r>
        <w:rPr>
          <w:rFonts w:ascii="Arial" w:eastAsia="Arial" w:hAnsi="Arial" w:cs="Arial"/>
          <w:i/>
          <w:color w:val="000000"/>
        </w:rPr>
        <w:t xml:space="preserve">sonel vasıtasıyla gerçekleştirilmesi mümkün olacaktır. </w:t>
      </w:r>
    </w:p>
    <w:p w:rsidR="00AD3603" w:rsidRDefault="00552D36">
      <w:pPr>
        <w:spacing w:line="400" w:lineRule="auto"/>
        <w:ind w:left="284" w:firstLine="709"/>
        <w:jc w:val="both"/>
        <w:rPr>
          <w:rFonts w:ascii="Arial" w:eastAsia="Arial" w:hAnsi="Arial" w:cs="Arial"/>
          <w:i/>
          <w:color w:val="000000"/>
        </w:rPr>
      </w:pPr>
      <w:r>
        <w:rPr>
          <w:rFonts w:ascii="Arial" w:eastAsia="Arial" w:hAnsi="Arial" w:cs="Arial"/>
          <w:i/>
          <w:color w:val="000000"/>
        </w:rPr>
        <w:t>Bu kapsamda, 2019-2023  dönemi stratejik  planını hazırlayacak  kurumlardan birisi olarak  belirlenen  okulumuz, daha kaliteli ve etkin hizmet sunabilmek  için stratejik planlama çalışmalarını bir fır</w:t>
      </w:r>
      <w:r>
        <w:rPr>
          <w:rFonts w:ascii="Arial" w:eastAsia="Arial" w:hAnsi="Arial" w:cs="Arial"/>
          <w:i/>
          <w:color w:val="000000"/>
        </w:rPr>
        <w:t xml:space="preserve">sat olarak değerlendirmiştir. Bu da katılımcılığa önem  veren,  hedef  ve önceliklerini netleştirmiş, hesap  veren,  etkin bir kamu yapılanmasının gereği olarak  </w:t>
      </w:r>
      <w:r>
        <w:rPr>
          <w:rFonts w:ascii="Arial" w:eastAsia="Arial" w:hAnsi="Arial" w:cs="Arial"/>
          <w:b/>
          <w:i/>
          <w:color w:val="000000"/>
        </w:rPr>
        <w:t>"stratejik yönetim</w:t>
      </w:r>
      <w:r>
        <w:rPr>
          <w:rFonts w:ascii="Arial" w:eastAsia="Arial" w:hAnsi="Arial" w:cs="Arial"/>
          <w:i/>
          <w:color w:val="000000"/>
        </w:rPr>
        <w:t>"  yaklaşımının benimsenmesini gerekli kılmıştır. Planın hazırlanması süreci</w:t>
      </w:r>
      <w:r>
        <w:rPr>
          <w:rFonts w:ascii="Arial" w:eastAsia="Arial" w:hAnsi="Arial" w:cs="Arial"/>
          <w:i/>
          <w:color w:val="000000"/>
        </w:rPr>
        <w:t xml:space="preserve">nde, iç ve dış  paydaşlardan alınan görüş, öneri,eleştiri ve beklentiler  çalışmalarımıza önemli katkılar  sağlamıştır. Özverili ve şeffaf bir şekilde yürütülen uzun soluklu çalışmalar neticesinde </w:t>
      </w:r>
      <w:r>
        <w:rPr>
          <w:rFonts w:ascii="Arial" w:eastAsia="Arial" w:hAnsi="Arial" w:cs="Arial"/>
        </w:rPr>
        <w:t xml:space="preserve">Develi   </w:t>
      </w:r>
      <w:r>
        <w:rPr>
          <w:rFonts w:ascii="Arial" w:eastAsia="Arial" w:hAnsi="Arial" w:cs="Arial"/>
          <w:i/>
          <w:color w:val="000000"/>
        </w:rPr>
        <w:t>Lisesi Stratejik  Planı'nı</w:t>
      </w:r>
      <w:r>
        <w:rPr>
          <w:rFonts w:ascii="Arial" w:eastAsia="Arial" w:hAnsi="Arial" w:cs="Arial"/>
          <w:color w:val="000000"/>
        </w:rPr>
        <w:t xml:space="preserve"> </w:t>
      </w:r>
      <w:r>
        <w:rPr>
          <w:rFonts w:ascii="Arial" w:eastAsia="Arial" w:hAnsi="Arial" w:cs="Arial"/>
          <w:i/>
          <w:color w:val="000000"/>
        </w:rPr>
        <w:t>hazırlamış olmaktan mut</w:t>
      </w:r>
      <w:r>
        <w:rPr>
          <w:rFonts w:ascii="Arial" w:eastAsia="Arial" w:hAnsi="Arial" w:cs="Arial"/>
          <w:i/>
          <w:color w:val="000000"/>
        </w:rPr>
        <w:t xml:space="preserve">luluk duymaktayız. </w:t>
      </w:r>
    </w:p>
    <w:p w:rsidR="00AD3603" w:rsidRDefault="00552D36">
      <w:pPr>
        <w:spacing w:line="400" w:lineRule="auto"/>
        <w:ind w:left="284" w:firstLine="709"/>
        <w:jc w:val="both"/>
        <w:rPr>
          <w:rFonts w:ascii="Arial" w:eastAsia="Arial" w:hAnsi="Arial" w:cs="Arial"/>
          <w:color w:val="000000"/>
        </w:rPr>
      </w:pPr>
      <w:r>
        <w:rPr>
          <w:rFonts w:ascii="Arial" w:eastAsia="Arial" w:hAnsi="Arial" w:cs="Arial"/>
          <w:b/>
        </w:rPr>
        <w:t xml:space="preserve">58 </w:t>
      </w:r>
      <w:r>
        <w:rPr>
          <w:rFonts w:ascii="Arial" w:eastAsia="Arial" w:hAnsi="Arial" w:cs="Arial"/>
        </w:rPr>
        <w:t xml:space="preserve"> yıllık deneyimi arkasına alarak oluşturulan bu plan ile eğitim ve öğretim alanlarında okulumuz için önemli yapı taşları olabilecek stratejik  amaçlarımız ve hedeflerimiz  hizmet kalitesini  daha da artırmayı amaçlayan ve öğrenci mer</w:t>
      </w:r>
      <w:r>
        <w:rPr>
          <w:rFonts w:ascii="Arial" w:eastAsia="Arial" w:hAnsi="Arial" w:cs="Arial"/>
        </w:rPr>
        <w:t>kezli bir yaklaşımla  belirlenmiştir.</w:t>
      </w:r>
    </w:p>
    <w:p w:rsidR="00AD3603" w:rsidRDefault="00552D36">
      <w:pPr>
        <w:widowControl w:val="0"/>
        <w:spacing w:line="413" w:lineRule="auto"/>
        <w:ind w:firstLine="708"/>
        <w:jc w:val="both"/>
        <w:rPr>
          <w:rFonts w:ascii="Arial" w:eastAsia="Arial" w:hAnsi="Arial" w:cs="Arial"/>
          <w:i/>
          <w:color w:val="000000"/>
        </w:rPr>
      </w:pPr>
      <w:r>
        <w:rPr>
          <w:rFonts w:ascii="Arial" w:eastAsia="Arial" w:hAnsi="Arial" w:cs="Arial"/>
          <w:i/>
          <w:color w:val="000000"/>
        </w:rPr>
        <w:t xml:space="preserve"> Stratejik  Planının hazırlanması sürecinde tecrübe ve bilgilerini bizlerle paylaşmaktan sakınmayan, tüm  iç ve  dış  paydaşlarımıza, Müdür, müdür yardımcımıza,öğretmen arkadaşlarımıza,  emeği geçen herkese  teşekkürle</w:t>
      </w:r>
      <w:r>
        <w:rPr>
          <w:rFonts w:ascii="Arial" w:eastAsia="Arial" w:hAnsi="Arial" w:cs="Arial"/>
          <w:i/>
          <w:color w:val="000000"/>
        </w:rPr>
        <w:t xml:space="preserve">rimizi sunarız. </w:t>
      </w:r>
    </w:p>
    <w:p w:rsidR="00AD3603" w:rsidRDefault="00AD3603">
      <w:pPr>
        <w:widowControl w:val="0"/>
        <w:spacing w:line="413" w:lineRule="auto"/>
        <w:ind w:left="5702" w:firstLine="670"/>
        <w:rPr>
          <w:rFonts w:ascii="Arial" w:eastAsia="Arial" w:hAnsi="Arial" w:cs="Arial"/>
          <w:i/>
          <w:color w:val="000000"/>
        </w:rPr>
      </w:pPr>
    </w:p>
    <w:p w:rsidR="00AD3603" w:rsidRDefault="00552D36">
      <w:pPr>
        <w:widowControl w:val="0"/>
        <w:spacing w:line="413" w:lineRule="auto"/>
        <w:ind w:left="5702" w:firstLine="670"/>
        <w:rPr>
          <w:rFonts w:ascii="Arial" w:eastAsia="Arial" w:hAnsi="Arial" w:cs="Arial"/>
          <w:color w:val="000000"/>
        </w:rPr>
      </w:pPr>
      <w:r>
        <w:rPr>
          <w:rFonts w:ascii="Arial" w:eastAsia="Arial" w:hAnsi="Arial" w:cs="Arial"/>
          <w:i/>
          <w:color w:val="000000"/>
        </w:rPr>
        <w:t>Stratejik Plan Çalışma Ekibi</w:t>
      </w:r>
    </w:p>
    <w:p w:rsidR="00AD3603" w:rsidRDefault="00AD3603"/>
    <w:p w:rsidR="00AD3603" w:rsidRDefault="00AD3603"/>
    <w:p w:rsidR="00AD3603" w:rsidRDefault="00AD3603"/>
    <w:p w:rsidR="00AD3603" w:rsidRDefault="00AD3603"/>
    <w:sdt>
      <w:sdtPr>
        <w:id w:val="-1088219213"/>
        <w:docPartObj>
          <w:docPartGallery w:val="Table of Contents"/>
          <w:docPartUnique/>
        </w:docPartObj>
      </w:sdtPr>
      <w:sdtEndPr/>
      <w:sdtContent>
        <w:p w:rsidR="00AD3603" w:rsidRDefault="00552D36">
          <w:pPr>
            <w:pBdr>
              <w:top w:val="nil"/>
              <w:left w:val="nil"/>
              <w:bottom w:val="nil"/>
              <w:right w:val="nil"/>
              <w:between w:val="nil"/>
            </w:pBdr>
            <w:tabs>
              <w:tab w:val="right" w:pos="9345"/>
            </w:tabs>
            <w:spacing w:after="100"/>
            <w:rPr>
              <w:color w:val="000000"/>
            </w:rPr>
          </w:pPr>
          <w:r>
            <w:fldChar w:fldCharType="begin"/>
          </w:r>
          <w:r>
            <w:instrText xml:space="preserve"> TOC \h \u \z \t "Heading 1,1,Heading 2,2,Heading 3,3,"</w:instrText>
          </w:r>
          <w:r>
            <w:fldChar w:fldCharType="separate"/>
          </w:r>
          <w:hyperlink w:anchor="_tyjcwt">
            <w:r>
              <w:rPr>
                <w:color w:val="000000"/>
              </w:rPr>
              <w:t>GÖRSEL KAPAK</w:t>
            </w:r>
            <w:r>
              <w:rPr>
                <w:color w:val="000000"/>
              </w:rPr>
              <w:tab/>
              <w:t>2</w:t>
            </w:r>
          </w:hyperlink>
          <w:r>
            <w:fldChar w:fldCharType="begin"/>
          </w:r>
          <w:r>
            <w:instrText xml:space="preserve"> PAGEREF _tyjcwt \h </w:instrText>
          </w:r>
          <w:r>
            <w:fldChar w:fldCharType="separate"/>
          </w:r>
          <w:r>
            <w:rPr>
              <w:b/>
              <w:color w:val="000000"/>
            </w:rPr>
            <w:t>Hata! Yer işareti tanımlanmamış.</w:t>
          </w:r>
          <w:r>
            <w:fldChar w:fldCharType="end"/>
          </w:r>
        </w:p>
        <w:p w:rsidR="00AD3603" w:rsidRDefault="00552D36">
          <w:pPr>
            <w:pBdr>
              <w:top w:val="nil"/>
              <w:left w:val="nil"/>
              <w:bottom w:val="nil"/>
              <w:right w:val="nil"/>
              <w:between w:val="nil"/>
            </w:pBdr>
            <w:tabs>
              <w:tab w:val="right" w:pos="9345"/>
            </w:tabs>
            <w:spacing w:after="100"/>
            <w:rPr>
              <w:color w:val="000000"/>
            </w:rPr>
          </w:pPr>
          <w:hyperlink w:anchor="_1fob9te">
            <w:r>
              <w:rPr>
                <w:color w:val="000000"/>
              </w:rPr>
              <w:tab/>
              <w:t>4</w:t>
            </w:r>
          </w:hyperlink>
        </w:p>
        <w:p w:rsidR="00AD3603" w:rsidRDefault="00552D36">
          <w:pPr>
            <w:pBdr>
              <w:top w:val="nil"/>
              <w:left w:val="nil"/>
              <w:bottom w:val="nil"/>
              <w:right w:val="nil"/>
              <w:between w:val="nil"/>
            </w:pBdr>
            <w:tabs>
              <w:tab w:val="right" w:pos="9345"/>
            </w:tabs>
            <w:spacing w:after="100"/>
            <w:rPr>
              <w:color w:val="000000"/>
            </w:rPr>
          </w:pPr>
          <w:hyperlink w:anchor="_3znysh7">
            <w:r>
              <w:rPr>
                <w:color w:val="000000"/>
              </w:rPr>
              <w:t>SUNUŞ</w:t>
            </w:r>
            <w:r>
              <w:rPr>
                <w:color w:val="000000"/>
              </w:rPr>
              <w:tab/>
              <w:t>5</w:t>
            </w:r>
          </w:hyperlink>
        </w:p>
        <w:p w:rsidR="00AD3603" w:rsidRDefault="00552D36">
          <w:pPr>
            <w:pBdr>
              <w:top w:val="nil"/>
              <w:left w:val="nil"/>
              <w:bottom w:val="nil"/>
              <w:right w:val="nil"/>
              <w:between w:val="nil"/>
            </w:pBdr>
            <w:tabs>
              <w:tab w:val="right" w:pos="9345"/>
            </w:tabs>
            <w:spacing w:after="100"/>
            <w:rPr>
              <w:color w:val="000000"/>
            </w:rPr>
          </w:pPr>
          <w:hyperlink w:anchor="_2et92p0">
            <w:r>
              <w:rPr>
                <w:color w:val="000000"/>
              </w:rPr>
              <w:t>GİRİŞ</w:t>
            </w:r>
            <w:r>
              <w:rPr>
                <w:color w:val="000000"/>
              </w:rPr>
              <w:tab/>
              <w:t>6</w:t>
            </w:r>
          </w:hyperlink>
        </w:p>
        <w:p w:rsidR="00AD3603" w:rsidRDefault="00552D36">
          <w:pPr>
            <w:pBdr>
              <w:top w:val="nil"/>
              <w:left w:val="nil"/>
              <w:bottom w:val="nil"/>
              <w:right w:val="nil"/>
              <w:between w:val="nil"/>
            </w:pBdr>
            <w:tabs>
              <w:tab w:val="right" w:pos="9345"/>
            </w:tabs>
            <w:spacing w:after="100"/>
            <w:rPr>
              <w:color w:val="000000"/>
            </w:rPr>
          </w:pPr>
          <w:hyperlink w:anchor="_3dy6vkm">
            <w:r>
              <w:rPr>
                <w:color w:val="000000"/>
              </w:rPr>
              <w:t>GRAFİK ŞEKİL VE TABLOLAR</w:t>
            </w:r>
            <w:r>
              <w:rPr>
                <w:color w:val="000000"/>
              </w:rPr>
              <w:tab/>
              <w:t>9</w:t>
            </w:r>
          </w:hyperlink>
        </w:p>
        <w:p w:rsidR="00AD3603" w:rsidRDefault="00552D36">
          <w:pPr>
            <w:jc w:val="both"/>
          </w:pPr>
          <w:r>
            <w:t>KISALTMALAR…………………………………………</w:t>
          </w:r>
          <w:r>
            <w:t>………………………………………………………………………………………………10</w:t>
          </w:r>
        </w:p>
        <w:p w:rsidR="00AD3603" w:rsidRDefault="00552D36">
          <w:pPr>
            <w:pBdr>
              <w:top w:val="nil"/>
              <w:left w:val="nil"/>
              <w:bottom w:val="nil"/>
              <w:right w:val="nil"/>
              <w:between w:val="nil"/>
            </w:pBdr>
            <w:tabs>
              <w:tab w:val="left" w:pos="440"/>
              <w:tab w:val="right" w:pos="9345"/>
            </w:tabs>
            <w:spacing w:after="100"/>
            <w:rPr>
              <w:color w:val="000000"/>
            </w:rPr>
          </w:pPr>
          <w:hyperlink w:anchor="_1t3h5sf">
            <w:r>
              <w:rPr>
                <w:color w:val="000000"/>
              </w:rPr>
              <w:t>I.</w:t>
            </w:r>
            <w:r>
              <w:rPr>
                <w:color w:val="000000"/>
              </w:rPr>
              <w:tab/>
              <w:t>BÖLÜM</w:t>
            </w:r>
            <w:r>
              <w:rPr>
                <w:color w:val="000000"/>
              </w:rPr>
              <w:tab/>
              <w:t>11</w:t>
            </w:r>
          </w:hyperlink>
          <w:r>
            <w:rPr>
              <w:color w:val="000000"/>
            </w:rPr>
            <w:t>1</w:t>
          </w:r>
        </w:p>
        <w:p w:rsidR="00AD3603" w:rsidRDefault="00552D36">
          <w:pPr>
            <w:pBdr>
              <w:top w:val="nil"/>
              <w:left w:val="nil"/>
              <w:bottom w:val="nil"/>
              <w:right w:val="nil"/>
              <w:between w:val="nil"/>
            </w:pBdr>
            <w:tabs>
              <w:tab w:val="right" w:pos="9345"/>
            </w:tabs>
            <w:spacing w:after="100"/>
            <w:rPr>
              <w:color w:val="000000"/>
            </w:rPr>
          </w:pPr>
          <w:hyperlink w:anchor="_4d34og8">
            <w:r>
              <w:rPr>
                <w:color w:val="000000"/>
              </w:rPr>
              <w:t>STRATEJİK PLAN HAZIRLIK SÜRECİ</w:t>
            </w:r>
            <w:r>
              <w:rPr>
                <w:color w:val="000000"/>
              </w:rPr>
              <w:tab/>
              <w:t>11</w:t>
            </w:r>
          </w:hyperlink>
          <w:r>
            <w:rPr>
              <w:color w:val="000000"/>
            </w:rPr>
            <w:t>1</w:t>
          </w:r>
        </w:p>
        <w:p w:rsidR="00AD3603" w:rsidRDefault="00552D36">
          <w:pPr>
            <w:pBdr>
              <w:top w:val="nil"/>
              <w:left w:val="nil"/>
              <w:bottom w:val="nil"/>
              <w:right w:val="nil"/>
              <w:between w:val="nil"/>
            </w:pBdr>
            <w:tabs>
              <w:tab w:val="left" w:pos="660"/>
              <w:tab w:val="right" w:pos="9345"/>
            </w:tabs>
            <w:spacing w:after="100"/>
            <w:ind w:left="220"/>
            <w:rPr>
              <w:color w:val="000000"/>
            </w:rPr>
          </w:pPr>
          <w:hyperlink w:anchor="_2s8eyo1">
            <w:r>
              <w:rPr>
                <w:color w:val="000000"/>
              </w:rPr>
              <w:t>A.</w:t>
            </w:r>
            <w:r>
              <w:rPr>
                <w:color w:val="000000"/>
              </w:rPr>
              <w:tab/>
              <w:t>Stratejik Planlama Süreci</w:t>
            </w:r>
            <w:r>
              <w:rPr>
                <w:color w:val="000000"/>
              </w:rPr>
              <w:tab/>
              <w:t>11</w:t>
            </w:r>
          </w:hyperlink>
          <w:r>
            <w:rPr>
              <w:color w:val="000000"/>
            </w:rPr>
            <w:t>1</w:t>
          </w:r>
        </w:p>
        <w:p w:rsidR="00AD3603" w:rsidRDefault="00552D36">
          <w:pPr>
            <w:pBdr>
              <w:top w:val="nil"/>
              <w:left w:val="nil"/>
              <w:bottom w:val="nil"/>
              <w:right w:val="nil"/>
              <w:between w:val="nil"/>
            </w:pBdr>
            <w:tabs>
              <w:tab w:val="left" w:pos="660"/>
              <w:tab w:val="right" w:pos="9345"/>
            </w:tabs>
            <w:spacing w:after="100"/>
            <w:ind w:left="220"/>
            <w:rPr>
              <w:color w:val="000000"/>
            </w:rPr>
          </w:pPr>
          <w:hyperlink w:anchor="_17dp8vu">
            <w:r>
              <w:rPr>
                <w:color w:val="000000"/>
              </w:rPr>
              <w:t>B.</w:t>
            </w:r>
            <w:r>
              <w:rPr>
                <w:color w:val="000000"/>
              </w:rPr>
              <w:tab/>
            </w:r>
            <w:r>
              <w:rPr>
                <w:color w:val="000000"/>
              </w:rPr>
              <w:t>Stratejik Plan Modeli</w:t>
            </w:r>
            <w:r>
              <w:rPr>
                <w:color w:val="000000"/>
              </w:rPr>
              <w:tab/>
              <w:t>12</w:t>
            </w:r>
          </w:hyperlink>
          <w:r>
            <w:rPr>
              <w:color w:val="000000"/>
            </w:rPr>
            <w:t>2</w:t>
          </w:r>
        </w:p>
        <w:p w:rsidR="00AD3603" w:rsidRDefault="00552D36">
          <w:pPr>
            <w:pBdr>
              <w:top w:val="nil"/>
              <w:left w:val="nil"/>
              <w:bottom w:val="nil"/>
              <w:right w:val="nil"/>
              <w:between w:val="nil"/>
            </w:pBdr>
            <w:tabs>
              <w:tab w:val="left" w:pos="440"/>
              <w:tab w:val="right" w:pos="9345"/>
            </w:tabs>
            <w:spacing w:after="100"/>
            <w:rPr>
              <w:color w:val="000000"/>
            </w:rPr>
          </w:pPr>
          <w:hyperlink w:anchor="_3rdcrjn">
            <w:r>
              <w:rPr>
                <w:color w:val="000000"/>
              </w:rPr>
              <w:t>II.</w:t>
            </w:r>
            <w:r>
              <w:rPr>
                <w:color w:val="000000"/>
              </w:rPr>
              <w:tab/>
              <w:t>BÖLÜM</w:t>
            </w:r>
            <w:r>
              <w:rPr>
                <w:color w:val="000000"/>
              </w:rPr>
              <w:tab/>
              <w:t>15</w:t>
            </w:r>
          </w:hyperlink>
        </w:p>
        <w:p w:rsidR="00AD3603" w:rsidRDefault="00552D36">
          <w:pPr>
            <w:pBdr>
              <w:top w:val="nil"/>
              <w:left w:val="nil"/>
              <w:bottom w:val="nil"/>
              <w:right w:val="nil"/>
              <w:between w:val="nil"/>
            </w:pBdr>
            <w:tabs>
              <w:tab w:val="right" w:pos="9345"/>
            </w:tabs>
            <w:spacing w:after="100"/>
            <w:rPr>
              <w:color w:val="000000"/>
            </w:rPr>
          </w:pPr>
          <w:hyperlink w:anchor="_26in1rg">
            <w:r>
              <w:rPr>
                <w:color w:val="000000"/>
              </w:rPr>
              <w:t>DURUM ANALİZİ</w:t>
            </w:r>
            <w:r>
              <w:rPr>
                <w:color w:val="000000"/>
              </w:rPr>
              <w:tab/>
              <w:t>15</w:t>
            </w:r>
          </w:hyperlink>
        </w:p>
        <w:p w:rsidR="00AD3603" w:rsidRDefault="00552D36">
          <w:pPr>
            <w:pBdr>
              <w:top w:val="nil"/>
              <w:left w:val="nil"/>
              <w:bottom w:val="nil"/>
              <w:right w:val="nil"/>
              <w:between w:val="nil"/>
            </w:pBdr>
            <w:tabs>
              <w:tab w:val="left" w:pos="660"/>
              <w:tab w:val="right" w:pos="9345"/>
            </w:tabs>
            <w:spacing w:after="100"/>
            <w:ind w:left="220"/>
            <w:rPr>
              <w:color w:val="000000"/>
            </w:rPr>
          </w:pPr>
          <w:hyperlink w:anchor="_lnxbz9">
            <w:r>
              <w:rPr>
                <w:color w:val="000000"/>
              </w:rPr>
              <w:t>A.</w:t>
            </w:r>
            <w:r>
              <w:rPr>
                <w:color w:val="000000"/>
              </w:rPr>
              <w:tab/>
              <w:t>TARİHİ GELİŞİM</w:t>
            </w:r>
            <w:r>
              <w:rPr>
                <w:color w:val="000000"/>
              </w:rPr>
              <w:tab/>
              <w:t>15</w:t>
            </w:r>
          </w:hyperlink>
        </w:p>
        <w:p w:rsidR="00AD3603" w:rsidRDefault="00552D36">
          <w:pPr>
            <w:pBdr>
              <w:top w:val="nil"/>
              <w:left w:val="nil"/>
              <w:bottom w:val="nil"/>
              <w:right w:val="nil"/>
              <w:between w:val="nil"/>
            </w:pBdr>
            <w:tabs>
              <w:tab w:val="left" w:pos="660"/>
              <w:tab w:val="right" w:pos="9345"/>
            </w:tabs>
            <w:spacing w:after="100"/>
            <w:ind w:left="220"/>
            <w:rPr>
              <w:color w:val="000000"/>
            </w:rPr>
          </w:pPr>
          <w:hyperlink w:anchor="_35nkun2">
            <w:r>
              <w:rPr>
                <w:color w:val="000000"/>
              </w:rPr>
              <w:t>B.</w:t>
            </w:r>
            <w:r>
              <w:rPr>
                <w:color w:val="000000"/>
              </w:rPr>
              <w:tab/>
              <w:t>YASAL YÜKÜMLÜLÜKLER VE MEVZUAT ANALİZİ</w:t>
            </w:r>
            <w:r>
              <w:rPr>
                <w:color w:val="000000"/>
              </w:rPr>
              <w:tab/>
              <w:t>15</w:t>
            </w:r>
          </w:hyperlink>
        </w:p>
        <w:p w:rsidR="00AD3603" w:rsidRDefault="00552D36">
          <w:pPr>
            <w:pBdr>
              <w:top w:val="nil"/>
              <w:left w:val="nil"/>
              <w:bottom w:val="nil"/>
              <w:right w:val="nil"/>
              <w:between w:val="nil"/>
            </w:pBdr>
            <w:tabs>
              <w:tab w:val="left" w:pos="660"/>
              <w:tab w:val="right" w:pos="9345"/>
            </w:tabs>
            <w:spacing w:after="100"/>
            <w:ind w:left="220"/>
            <w:rPr>
              <w:color w:val="000000"/>
            </w:rPr>
          </w:pPr>
          <w:hyperlink w:anchor="_1ksv4uv">
            <w:r>
              <w:rPr>
                <w:color w:val="000000"/>
              </w:rPr>
              <w:t>C.</w:t>
            </w:r>
            <w:r>
              <w:rPr>
                <w:color w:val="000000"/>
              </w:rPr>
              <w:tab/>
              <w:t>FAALİYET ALANLARI ile ÜRÜN ve HİZMETLER</w:t>
            </w:r>
            <w:r>
              <w:rPr>
                <w:color w:val="000000"/>
              </w:rPr>
              <w:tab/>
              <w:t>15</w:t>
            </w:r>
          </w:hyperlink>
        </w:p>
        <w:p w:rsidR="00AD3603" w:rsidRDefault="00552D36">
          <w:pPr>
            <w:pBdr>
              <w:top w:val="nil"/>
              <w:left w:val="nil"/>
              <w:bottom w:val="nil"/>
              <w:right w:val="nil"/>
              <w:between w:val="nil"/>
            </w:pBdr>
            <w:tabs>
              <w:tab w:val="right" w:pos="9345"/>
            </w:tabs>
            <w:spacing w:after="100"/>
            <w:ind w:left="220"/>
            <w:rPr>
              <w:color w:val="000000"/>
            </w:rPr>
          </w:pPr>
          <w:hyperlink w:anchor="_44sinio">
            <w:r>
              <w:rPr>
                <w:color w:val="000000"/>
              </w:rPr>
              <w:t>D.PAYDAŞ ANALİZİ</w:t>
            </w:r>
            <w:r>
              <w:rPr>
                <w:color w:val="000000"/>
              </w:rPr>
              <w:tab/>
              <w:t>16</w:t>
            </w:r>
          </w:hyperlink>
        </w:p>
        <w:p w:rsidR="00AD3603" w:rsidRDefault="00552D36">
          <w:pPr>
            <w:pBdr>
              <w:top w:val="nil"/>
              <w:left w:val="nil"/>
              <w:bottom w:val="nil"/>
              <w:right w:val="nil"/>
              <w:between w:val="nil"/>
            </w:pBdr>
            <w:tabs>
              <w:tab w:val="right" w:pos="9345"/>
            </w:tabs>
            <w:spacing w:after="100"/>
            <w:ind w:left="220"/>
            <w:rPr>
              <w:color w:val="000000"/>
            </w:rPr>
          </w:pPr>
          <w:hyperlink w:anchor="_2jxsxqh">
            <w:r>
              <w:rPr>
                <w:color w:val="000000"/>
              </w:rPr>
              <w:t>E.KURUM İÇİ ve DIŞI ANALİZ</w:t>
            </w:r>
            <w:r>
              <w:rPr>
                <w:color w:val="000000"/>
              </w:rPr>
              <w:tab/>
              <w:t>17</w:t>
            </w:r>
          </w:hyperlink>
        </w:p>
        <w:p w:rsidR="00AD3603" w:rsidRDefault="00552D36">
          <w:pPr>
            <w:pBdr>
              <w:top w:val="nil"/>
              <w:left w:val="nil"/>
              <w:bottom w:val="nil"/>
              <w:right w:val="nil"/>
              <w:between w:val="nil"/>
            </w:pBdr>
            <w:tabs>
              <w:tab w:val="left" w:pos="880"/>
              <w:tab w:val="right" w:pos="9345"/>
            </w:tabs>
            <w:spacing w:after="100"/>
            <w:ind w:left="440"/>
            <w:rPr>
              <w:color w:val="000000"/>
            </w:rPr>
          </w:pPr>
          <w:hyperlink w:anchor="_z337ya">
            <w:r>
              <w:rPr>
                <w:color w:val="000000"/>
              </w:rPr>
              <w:t>1.</w:t>
            </w:r>
            <w:r>
              <w:rPr>
                <w:color w:val="000000"/>
              </w:rPr>
              <w:tab/>
              <w:t>KURUM İÇİ ANALİZ</w:t>
            </w:r>
            <w:r>
              <w:rPr>
                <w:color w:val="000000"/>
              </w:rPr>
              <w:tab/>
              <w:t>17</w:t>
            </w:r>
          </w:hyperlink>
        </w:p>
        <w:p w:rsidR="00AD3603" w:rsidRDefault="00552D36">
          <w:pPr>
            <w:pBdr>
              <w:top w:val="nil"/>
              <w:left w:val="nil"/>
              <w:bottom w:val="nil"/>
              <w:right w:val="nil"/>
              <w:between w:val="nil"/>
            </w:pBdr>
            <w:tabs>
              <w:tab w:val="left" w:pos="880"/>
              <w:tab w:val="right" w:pos="9345"/>
            </w:tabs>
            <w:spacing w:after="100"/>
            <w:ind w:left="440"/>
            <w:rPr>
              <w:color w:val="000000"/>
            </w:rPr>
          </w:pPr>
          <w:hyperlink w:anchor="_3j2qqm3">
            <w:r>
              <w:rPr>
                <w:color w:val="000000"/>
              </w:rPr>
              <w:t>2.</w:t>
            </w:r>
            <w:r>
              <w:rPr>
                <w:color w:val="000000"/>
              </w:rPr>
              <w:tab/>
              <w:t>KURUM DIŞI ANALİZ</w:t>
            </w:r>
            <w:r>
              <w:rPr>
                <w:color w:val="000000"/>
              </w:rPr>
              <w:tab/>
              <w:t>24</w:t>
            </w:r>
          </w:hyperlink>
        </w:p>
        <w:p w:rsidR="00AD3603" w:rsidRDefault="00552D36">
          <w:pPr>
            <w:pBdr>
              <w:top w:val="nil"/>
              <w:left w:val="nil"/>
              <w:bottom w:val="nil"/>
              <w:right w:val="nil"/>
              <w:between w:val="nil"/>
            </w:pBdr>
            <w:tabs>
              <w:tab w:val="left" w:pos="880"/>
              <w:tab w:val="right" w:pos="9345"/>
            </w:tabs>
            <w:spacing w:after="100"/>
            <w:ind w:left="440"/>
            <w:rPr>
              <w:color w:val="000000"/>
            </w:rPr>
          </w:pPr>
          <w:hyperlink w:anchor="_1y810tw">
            <w:r>
              <w:rPr>
                <w:color w:val="000000"/>
              </w:rPr>
              <w:t>3.</w:t>
            </w:r>
            <w:r>
              <w:rPr>
                <w:color w:val="000000"/>
              </w:rPr>
              <w:tab/>
              <w:t>GZFT</w:t>
            </w:r>
            <w:r>
              <w:rPr>
                <w:color w:val="000000"/>
              </w:rPr>
              <w:tab/>
              <w:t>26</w:t>
            </w:r>
          </w:hyperlink>
        </w:p>
        <w:p w:rsidR="00AD3603" w:rsidRDefault="00552D36">
          <w:pPr>
            <w:pBdr>
              <w:top w:val="nil"/>
              <w:left w:val="nil"/>
              <w:bottom w:val="nil"/>
              <w:right w:val="nil"/>
              <w:between w:val="nil"/>
            </w:pBdr>
            <w:tabs>
              <w:tab w:val="left" w:pos="880"/>
              <w:tab w:val="right" w:pos="9345"/>
            </w:tabs>
            <w:spacing w:after="100"/>
            <w:ind w:left="440"/>
            <w:rPr>
              <w:color w:val="000000"/>
            </w:rPr>
          </w:pPr>
          <w:hyperlink w:anchor="_4i7ojhp">
            <w:r>
              <w:rPr>
                <w:color w:val="000000"/>
              </w:rPr>
              <w:t>4.</w:t>
            </w:r>
            <w:r>
              <w:rPr>
                <w:color w:val="000000"/>
              </w:rPr>
              <w:tab/>
              <w:t>SORUN/GELİŞİM ALANLARI</w:t>
            </w:r>
            <w:r>
              <w:rPr>
                <w:color w:val="000000"/>
              </w:rPr>
              <w:tab/>
              <w:t>28</w:t>
            </w:r>
          </w:hyperlink>
        </w:p>
        <w:p w:rsidR="00AD3603" w:rsidRDefault="00552D36">
          <w:pPr>
            <w:pBdr>
              <w:top w:val="nil"/>
              <w:left w:val="nil"/>
              <w:bottom w:val="nil"/>
              <w:right w:val="nil"/>
              <w:between w:val="nil"/>
            </w:pBdr>
            <w:tabs>
              <w:tab w:val="left" w:pos="880"/>
              <w:tab w:val="right" w:pos="9345"/>
            </w:tabs>
            <w:spacing w:after="100"/>
            <w:ind w:left="440"/>
            <w:rPr>
              <w:color w:val="000000"/>
            </w:rPr>
          </w:pPr>
          <w:hyperlink w:anchor="_2xcytpi">
            <w:r>
              <w:rPr>
                <w:color w:val="000000"/>
              </w:rPr>
              <w:t>5.</w:t>
            </w:r>
            <w:r>
              <w:rPr>
                <w:color w:val="000000"/>
              </w:rPr>
              <w:tab/>
              <w:t>DEVELİ LİSESİ MÜDÜRLÜĞÜ STRATEJİK PLAN MİMARİSİ</w:t>
            </w:r>
            <w:r>
              <w:rPr>
                <w:color w:val="000000"/>
              </w:rPr>
              <w:tab/>
              <w:t>29</w:t>
            </w:r>
          </w:hyperlink>
        </w:p>
        <w:p w:rsidR="00AD3603" w:rsidRDefault="00552D36">
          <w:pPr>
            <w:pBdr>
              <w:top w:val="nil"/>
              <w:left w:val="nil"/>
              <w:bottom w:val="nil"/>
              <w:right w:val="nil"/>
              <w:between w:val="nil"/>
            </w:pBdr>
            <w:tabs>
              <w:tab w:val="left" w:pos="660"/>
              <w:tab w:val="right" w:pos="9345"/>
            </w:tabs>
            <w:spacing w:after="100"/>
            <w:rPr>
              <w:color w:val="000000"/>
            </w:rPr>
          </w:pPr>
          <w:hyperlink w:anchor="_1ci93xb">
            <w:r>
              <w:rPr>
                <w:color w:val="000000"/>
              </w:rPr>
              <w:t>III.</w:t>
            </w:r>
            <w:r>
              <w:rPr>
                <w:color w:val="000000"/>
              </w:rPr>
              <w:tab/>
              <w:t>BÖLÜM</w:t>
            </w:r>
            <w:r>
              <w:rPr>
                <w:color w:val="000000"/>
              </w:rPr>
              <w:tab/>
              <w:t>30</w:t>
            </w:r>
          </w:hyperlink>
        </w:p>
        <w:p w:rsidR="00AD3603" w:rsidRDefault="00552D36">
          <w:pPr>
            <w:pBdr>
              <w:top w:val="nil"/>
              <w:left w:val="nil"/>
              <w:bottom w:val="nil"/>
              <w:right w:val="nil"/>
              <w:between w:val="nil"/>
            </w:pBdr>
            <w:tabs>
              <w:tab w:val="right" w:pos="9345"/>
            </w:tabs>
            <w:spacing w:after="100"/>
            <w:rPr>
              <w:color w:val="000000"/>
            </w:rPr>
          </w:pPr>
          <w:hyperlink w:anchor="_3whwml4">
            <w:r>
              <w:rPr>
                <w:color w:val="000000"/>
              </w:rPr>
              <w:t>GELECEĞE YÖNELİM</w:t>
            </w:r>
            <w:r>
              <w:rPr>
                <w:color w:val="000000"/>
              </w:rPr>
              <w:tab/>
              <w:t>30</w:t>
            </w:r>
          </w:hyperlink>
        </w:p>
        <w:p w:rsidR="00AD3603" w:rsidRDefault="00552D36">
          <w:pPr>
            <w:pBdr>
              <w:top w:val="nil"/>
              <w:left w:val="nil"/>
              <w:bottom w:val="nil"/>
              <w:right w:val="nil"/>
              <w:between w:val="nil"/>
            </w:pBdr>
            <w:tabs>
              <w:tab w:val="right" w:pos="9345"/>
            </w:tabs>
            <w:spacing w:after="100"/>
            <w:rPr>
              <w:color w:val="000000"/>
            </w:rPr>
          </w:pPr>
          <w:hyperlink w:anchor="_2bn6wsx">
            <w:r>
              <w:rPr>
                <w:color w:val="000000"/>
              </w:rPr>
              <w:t>DEĞERLERİMİZ:</w:t>
            </w:r>
            <w:r>
              <w:rPr>
                <w:color w:val="000000"/>
              </w:rPr>
              <w:tab/>
              <w:t>31</w:t>
            </w:r>
          </w:hyperlink>
        </w:p>
        <w:p w:rsidR="00AD3603" w:rsidRDefault="00552D36">
          <w:pPr>
            <w:pBdr>
              <w:top w:val="nil"/>
              <w:left w:val="nil"/>
              <w:bottom w:val="nil"/>
              <w:right w:val="nil"/>
              <w:between w:val="nil"/>
            </w:pBdr>
            <w:tabs>
              <w:tab w:val="right" w:pos="9345"/>
            </w:tabs>
            <w:spacing w:after="100"/>
            <w:ind w:left="220"/>
            <w:rPr>
              <w:color w:val="000000"/>
            </w:rPr>
          </w:pPr>
          <w:hyperlink w:anchor="_qsh70q">
            <w:r>
              <w:rPr>
                <w:color w:val="000000"/>
              </w:rPr>
              <w:t>STRATEJİK PLAN GENEL TABLOSU</w:t>
            </w:r>
            <w:r>
              <w:rPr>
                <w:color w:val="000000"/>
              </w:rPr>
              <w:tab/>
              <w:t>32</w:t>
            </w:r>
          </w:hyperlink>
        </w:p>
        <w:p w:rsidR="00AD3603" w:rsidRDefault="00552D36">
          <w:pPr>
            <w:pBdr>
              <w:top w:val="nil"/>
              <w:left w:val="nil"/>
              <w:bottom w:val="nil"/>
              <w:right w:val="nil"/>
              <w:between w:val="nil"/>
            </w:pBdr>
            <w:tabs>
              <w:tab w:val="right" w:pos="9345"/>
            </w:tabs>
            <w:spacing w:after="100"/>
            <w:ind w:left="220"/>
            <w:rPr>
              <w:color w:val="000000"/>
            </w:rPr>
          </w:pPr>
          <w:hyperlink w:anchor="_3as4poj">
            <w:r>
              <w:rPr>
                <w:color w:val="000000"/>
              </w:rPr>
              <w:t>TEMA: EĞİTİM VE ÖĞRETİME ERİŞİM</w:t>
            </w:r>
            <w:r>
              <w:rPr>
                <w:color w:val="000000"/>
              </w:rPr>
              <w:tab/>
              <w:t>33</w:t>
            </w:r>
          </w:hyperlink>
        </w:p>
        <w:p w:rsidR="00AD3603" w:rsidRDefault="00552D36">
          <w:pPr>
            <w:pBdr>
              <w:top w:val="nil"/>
              <w:left w:val="nil"/>
              <w:bottom w:val="nil"/>
              <w:right w:val="nil"/>
              <w:between w:val="nil"/>
            </w:pBdr>
            <w:tabs>
              <w:tab w:val="left" w:pos="660"/>
              <w:tab w:val="right" w:pos="9345"/>
            </w:tabs>
            <w:spacing w:after="100"/>
            <w:ind w:left="220"/>
            <w:rPr>
              <w:color w:val="000000"/>
            </w:rPr>
          </w:pPr>
          <w:hyperlink w:anchor="_1pxezwc">
            <w:r>
              <w:rPr>
                <w:color w:val="000000"/>
              </w:rPr>
              <w:t>1.</w:t>
            </w:r>
            <w:r>
              <w:rPr>
                <w:color w:val="000000"/>
              </w:rPr>
              <w:tab/>
              <w:t>Stratejik Amaç</w:t>
            </w:r>
            <w:r>
              <w:rPr>
                <w:color w:val="000000"/>
              </w:rPr>
              <w:tab/>
              <w:t>33</w:t>
            </w:r>
          </w:hyperlink>
        </w:p>
        <w:p w:rsidR="00AD3603" w:rsidRDefault="00552D36">
          <w:pPr>
            <w:pBdr>
              <w:top w:val="nil"/>
              <w:left w:val="nil"/>
              <w:bottom w:val="nil"/>
              <w:right w:val="nil"/>
              <w:between w:val="nil"/>
            </w:pBdr>
            <w:tabs>
              <w:tab w:val="left" w:pos="1100"/>
              <w:tab w:val="right" w:pos="9345"/>
            </w:tabs>
            <w:spacing w:after="100"/>
            <w:ind w:left="440"/>
            <w:rPr>
              <w:color w:val="000000"/>
            </w:rPr>
          </w:pPr>
          <w:hyperlink w:anchor="_49x2ik5">
            <w:r>
              <w:rPr>
                <w:color w:val="000000"/>
              </w:rPr>
              <w:t>1.1.</w:t>
            </w:r>
            <w:r>
              <w:rPr>
                <w:color w:val="000000"/>
              </w:rPr>
              <w:tab/>
              <w:t>Stratejik Hedef</w:t>
            </w:r>
            <w:r>
              <w:rPr>
                <w:color w:val="000000"/>
              </w:rPr>
              <w:tab/>
              <w:t>33</w:t>
            </w:r>
          </w:hyperlink>
        </w:p>
        <w:p w:rsidR="00AD3603" w:rsidRDefault="00552D36">
          <w:pPr>
            <w:pBdr>
              <w:top w:val="nil"/>
              <w:left w:val="nil"/>
              <w:bottom w:val="nil"/>
              <w:right w:val="nil"/>
              <w:between w:val="nil"/>
            </w:pBdr>
            <w:tabs>
              <w:tab w:val="right" w:pos="9345"/>
            </w:tabs>
            <w:spacing w:after="100"/>
            <w:ind w:left="220"/>
            <w:rPr>
              <w:color w:val="000000"/>
            </w:rPr>
          </w:pPr>
          <w:hyperlink w:anchor="_2p2csry">
            <w:r>
              <w:rPr>
                <w:smallCaps/>
                <w:color w:val="000000"/>
              </w:rPr>
              <w:t xml:space="preserve">TEMA: </w:t>
            </w:r>
          </w:hyperlink>
          <w:hyperlink w:anchor="_2p2csry">
            <w:r>
              <w:rPr>
                <w:color w:val="000000"/>
              </w:rPr>
              <w:t>EĞİTİM-ÖĞRETİMDE KALİTE</w:t>
            </w:r>
            <w:r>
              <w:rPr>
                <w:color w:val="000000"/>
              </w:rPr>
              <w:tab/>
              <w:t>34</w:t>
            </w:r>
          </w:hyperlink>
        </w:p>
        <w:p w:rsidR="00AD3603" w:rsidRDefault="00552D36">
          <w:pPr>
            <w:pBdr>
              <w:top w:val="nil"/>
              <w:left w:val="nil"/>
              <w:bottom w:val="nil"/>
              <w:right w:val="nil"/>
              <w:between w:val="nil"/>
            </w:pBdr>
            <w:tabs>
              <w:tab w:val="left" w:pos="660"/>
              <w:tab w:val="right" w:pos="9345"/>
            </w:tabs>
            <w:spacing w:after="100"/>
            <w:ind w:left="220"/>
            <w:rPr>
              <w:color w:val="000000"/>
            </w:rPr>
          </w:pPr>
          <w:hyperlink w:anchor="_147n2zr">
            <w:r>
              <w:rPr>
                <w:color w:val="000000"/>
              </w:rPr>
              <w:t>2.</w:t>
            </w:r>
            <w:r>
              <w:rPr>
                <w:color w:val="000000"/>
              </w:rPr>
              <w:tab/>
              <w:t>Stratejik Amaç</w:t>
            </w:r>
            <w:r>
              <w:rPr>
                <w:color w:val="000000"/>
              </w:rPr>
              <w:tab/>
              <w:t>34</w:t>
            </w:r>
          </w:hyperlink>
        </w:p>
        <w:p w:rsidR="00AD3603" w:rsidRDefault="00552D36">
          <w:pPr>
            <w:pBdr>
              <w:top w:val="nil"/>
              <w:left w:val="nil"/>
              <w:bottom w:val="nil"/>
              <w:right w:val="nil"/>
              <w:between w:val="nil"/>
            </w:pBdr>
            <w:tabs>
              <w:tab w:val="left" w:pos="1100"/>
              <w:tab w:val="right" w:pos="9345"/>
            </w:tabs>
            <w:spacing w:after="100"/>
            <w:ind w:left="440"/>
            <w:rPr>
              <w:color w:val="000000"/>
            </w:rPr>
          </w:pPr>
          <w:hyperlink w:anchor="_3o7alnk">
            <w:r>
              <w:rPr>
                <w:color w:val="000000"/>
              </w:rPr>
              <w:t>2.1.</w:t>
            </w:r>
            <w:r>
              <w:rPr>
                <w:color w:val="000000"/>
              </w:rPr>
              <w:tab/>
              <w:t>Stratejik Hedef</w:t>
            </w:r>
            <w:r>
              <w:rPr>
                <w:color w:val="000000"/>
              </w:rPr>
              <w:tab/>
              <w:t>34</w:t>
            </w:r>
          </w:hyperlink>
        </w:p>
        <w:p w:rsidR="00AD3603" w:rsidRDefault="00552D36">
          <w:pPr>
            <w:pBdr>
              <w:top w:val="nil"/>
              <w:left w:val="nil"/>
              <w:bottom w:val="nil"/>
              <w:right w:val="nil"/>
              <w:between w:val="nil"/>
            </w:pBdr>
            <w:tabs>
              <w:tab w:val="left" w:pos="1100"/>
              <w:tab w:val="right" w:pos="9345"/>
            </w:tabs>
            <w:spacing w:after="100"/>
            <w:ind w:left="440"/>
            <w:rPr>
              <w:color w:val="000000"/>
            </w:rPr>
          </w:pPr>
          <w:hyperlink w:anchor="_23ckvvd">
            <w:r>
              <w:rPr>
                <w:color w:val="000000"/>
              </w:rPr>
              <w:t>2.2.</w:t>
            </w:r>
            <w:r>
              <w:rPr>
                <w:color w:val="000000"/>
              </w:rPr>
              <w:tab/>
              <w:t>Stratejik Hedef</w:t>
            </w:r>
            <w:r>
              <w:rPr>
                <w:color w:val="000000"/>
              </w:rPr>
              <w:tab/>
              <w:t>35</w:t>
            </w:r>
          </w:hyperlink>
        </w:p>
        <w:p w:rsidR="00AD3603" w:rsidRDefault="00552D36">
          <w:pPr>
            <w:pBdr>
              <w:top w:val="nil"/>
              <w:left w:val="nil"/>
              <w:bottom w:val="nil"/>
              <w:right w:val="nil"/>
              <w:between w:val="nil"/>
            </w:pBdr>
            <w:tabs>
              <w:tab w:val="left" w:pos="1100"/>
              <w:tab w:val="right" w:pos="9345"/>
            </w:tabs>
            <w:spacing w:after="100"/>
            <w:ind w:left="440"/>
            <w:rPr>
              <w:color w:val="000000"/>
            </w:rPr>
          </w:pPr>
          <w:hyperlink w:anchor="_ihv636">
            <w:r>
              <w:rPr>
                <w:color w:val="000000"/>
              </w:rPr>
              <w:t>2.3.</w:t>
            </w:r>
            <w:r>
              <w:rPr>
                <w:color w:val="000000"/>
              </w:rPr>
              <w:tab/>
              <w:t>Stratejik Hedef</w:t>
            </w:r>
            <w:r>
              <w:rPr>
                <w:color w:val="000000"/>
              </w:rPr>
              <w:tab/>
              <w:t>37</w:t>
            </w:r>
          </w:hyperlink>
        </w:p>
        <w:p w:rsidR="00AD3603" w:rsidRDefault="00552D36">
          <w:pPr>
            <w:pBdr>
              <w:top w:val="nil"/>
              <w:left w:val="nil"/>
              <w:bottom w:val="nil"/>
              <w:right w:val="nil"/>
              <w:between w:val="nil"/>
            </w:pBdr>
            <w:tabs>
              <w:tab w:val="right" w:pos="9345"/>
            </w:tabs>
            <w:spacing w:after="100"/>
            <w:ind w:left="220"/>
            <w:rPr>
              <w:color w:val="000000"/>
            </w:rPr>
          </w:pPr>
          <w:hyperlink w:anchor="_32hioqz">
            <w:r>
              <w:rPr>
                <w:smallCaps/>
                <w:color w:val="000000"/>
              </w:rPr>
              <w:t>TEMA: KURUMSAL KAPASİTE</w:t>
            </w:r>
          </w:hyperlink>
          <w:hyperlink w:anchor="_32hioqz">
            <w:r>
              <w:rPr>
                <w:color w:val="000000"/>
              </w:rPr>
              <w:tab/>
              <w:t>37</w:t>
            </w:r>
          </w:hyperlink>
        </w:p>
        <w:p w:rsidR="00AD3603" w:rsidRDefault="00552D36">
          <w:pPr>
            <w:pBdr>
              <w:top w:val="nil"/>
              <w:left w:val="nil"/>
              <w:bottom w:val="nil"/>
              <w:right w:val="nil"/>
              <w:between w:val="nil"/>
            </w:pBdr>
            <w:tabs>
              <w:tab w:val="left" w:pos="660"/>
              <w:tab w:val="right" w:pos="9345"/>
            </w:tabs>
            <w:spacing w:after="100"/>
            <w:ind w:left="220"/>
            <w:rPr>
              <w:color w:val="000000"/>
            </w:rPr>
          </w:pPr>
          <w:hyperlink w:anchor="_1hmsyys">
            <w:r>
              <w:rPr>
                <w:color w:val="000000"/>
              </w:rPr>
              <w:t>3.</w:t>
            </w:r>
            <w:r>
              <w:rPr>
                <w:color w:val="000000"/>
              </w:rPr>
              <w:tab/>
              <w:t>Stratejik Amaç</w:t>
            </w:r>
            <w:r>
              <w:rPr>
                <w:color w:val="000000"/>
              </w:rPr>
              <w:tab/>
              <w:t>37</w:t>
            </w:r>
          </w:hyperlink>
        </w:p>
        <w:p w:rsidR="00AD3603" w:rsidRDefault="00552D36">
          <w:pPr>
            <w:pBdr>
              <w:top w:val="nil"/>
              <w:left w:val="nil"/>
              <w:bottom w:val="nil"/>
              <w:right w:val="nil"/>
              <w:between w:val="nil"/>
            </w:pBdr>
            <w:tabs>
              <w:tab w:val="left" w:pos="1100"/>
              <w:tab w:val="right" w:pos="9345"/>
            </w:tabs>
            <w:spacing w:after="100"/>
            <w:ind w:left="440"/>
            <w:rPr>
              <w:color w:val="000000"/>
            </w:rPr>
          </w:pPr>
          <w:hyperlink w:anchor="_41mghml">
            <w:r>
              <w:rPr>
                <w:color w:val="000000"/>
              </w:rPr>
              <w:t>3.1.</w:t>
            </w:r>
            <w:r>
              <w:rPr>
                <w:color w:val="000000"/>
              </w:rPr>
              <w:tab/>
              <w:t>Stratejik Hedef</w:t>
            </w:r>
            <w:r>
              <w:rPr>
                <w:color w:val="000000"/>
              </w:rPr>
              <w:tab/>
              <w:t>38</w:t>
            </w:r>
          </w:hyperlink>
        </w:p>
        <w:p w:rsidR="00AD3603" w:rsidRDefault="00552D36">
          <w:pPr>
            <w:pBdr>
              <w:top w:val="nil"/>
              <w:left w:val="nil"/>
              <w:bottom w:val="nil"/>
              <w:right w:val="nil"/>
              <w:between w:val="nil"/>
            </w:pBdr>
            <w:tabs>
              <w:tab w:val="left" w:pos="1100"/>
              <w:tab w:val="right" w:pos="9345"/>
            </w:tabs>
            <w:spacing w:after="100"/>
            <w:ind w:left="440"/>
            <w:rPr>
              <w:color w:val="000000"/>
            </w:rPr>
          </w:pPr>
          <w:hyperlink w:anchor="_2grqrue">
            <w:r>
              <w:rPr>
                <w:color w:val="000000"/>
              </w:rPr>
              <w:t>3.2.</w:t>
            </w:r>
            <w:r>
              <w:rPr>
                <w:color w:val="000000"/>
              </w:rPr>
              <w:tab/>
              <w:t>Stratejik Hedef</w:t>
            </w:r>
            <w:r>
              <w:rPr>
                <w:color w:val="000000"/>
              </w:rPr>
              <w:tab/>
              <w:t>39</w:t>
            </w:r>
          </w:hyperlink>
        </w:p>
        <w:p w:rsidR="00AD3603" w:rsidRDefault="00552D36">
          <w:pPr>
            <w:pBdr>
              <w:top w:val="nil"/>
              <w:left w:val="nil"/>
              <w:bottom w:val="nil"/>
              <w:right w:val="nil"/>
              <w:between w:val="nil"/>
            </w:pBdr>
            <w:tabs>
              <w:tab w:val="left" w:pos="1100"/>
              <w:tab w:val="right" w:pos="9345"/>
            </w:tabs>
            <w:spacing w:after="100"/>
            <w:ind w:left="440"/>
            <w:rPr>
              <w:color w:val="000000"/>
            </w:rPr>
          </w:pPr>
          <w:hyperlink w:anchor="_vx1227">
            <w:r>
              <w:rPr>
                <w:color w:val="000000"/>
              </w:rPr>
              <w:t>3.3.</w:t>
            </w:r>
            <w:r>
              <w:rPr>
                <w:color w:val="000000"/>
              </w:rPr>
              <w:tab/>
              <w:t>Stratejik Hedef</w:t>
            </w:r>
            <w:r>
              <w:rPr>
                <w:color w:val="000000"/>
              </w:rPr>
              <w:tab/>
              <w:t>39</w:t>
            </w:r>
          </w:hyperlink>
        </w:p>
        <w:p w:rsidR="00AD3603" w:rsidRDefault="00552D36">
          <w:pPr>
            <w:pBdr>
              <w:top w:val="nil"/>
              <w:left w:val="nil"/>
              <w:bottom w:val="nil"/>
              <w:right w:val="nil"/>
              <w:between w:val="nil"/>
            </w:pBdr>
            <w:tabs>
              <w:tab w:val="left" w:pos="660"/>
              <w:tab w:val="right" w:pos="9345"/>
            </w:tabs>
            <w:spacing w:after="100"/>
            <w:rPr>
              <w:color w:val="000000"/>
            </w:rPr>
          </w:pPr>
          <w:hyperlink w:anchor="_3fwokq0">
            <w:r>
              <w:rPr>
                <w:color w:val="000000"/>
              </w:rPr>
              <w:t>IV.</w:t>
            </w:r>
            <w:r>
              <w:rPr>
                <w:color w:val="000000"/>
              </w:rPr>
              <w:tab/>
              <w:t>BÖLÜM</w:t>
            </w:r>
            <w:r>
              <w:rPr>
                <w:color w:val="000000"/>
              </w:rPr>
              <w:tab/>
              <w:t>41</w:t>
            </w:r>
          </w:hyperlink>
        </w:p>
        <w:p w:rsidR="00AD3603" w:rsidRDefault="00552D36">
          <w:pPr>
            <w:pBdr>
              <w:top w:val="nil"/>
              <w:left w:val="nil"/>
              <w:bottom w:val="nil"/>
              <w:right w:val="nil"/>
              <w:between w:val="nil"/>
            </w:pBdr>
            <w:tabs>
              <w:tab w:val="right" w:pos="9345"/>
            </w:tabs>
            <w:spacing w:after="100"/>
            <w:rPr>
              <w:color w:val="000000"/>
            </w:rPr>
          </w:pPr>
          <w:hyperlink w:anchor="_1v1yuxt">
            <w:r>
              <w:rPr>
                <w:color w:val="000000"/>
              </w:rPr>
              <w:t>MALİYETLENDİRME</w:t>
            </w:r>
            <w:r>
              <w:rPr>
                <w:color w:val="000000"/>
              </w:rPr>
              <w:tab/>
              <w:t>41</w:t>
            </w:r>
          </w:hyperlink>
        </w:p>
        <w:p w:rsidR="00AD3603" w:rsidRDefault="00552D36">
          <w:pPr>
            <w:pBdr>
              <w:top w:val="nil"/>
              <w:left w:val="nil"/>
              <w:bottom w:val="nil"/>
              <w:right w:val="nil"/>
              <w:between w:val="nil"/>
            </w:pBdr>
            <w:tabs>
              <w:tab w:val="left" w:pos="440"/>
              <w:tab w:val="right" w:pos="9345"/>
            </w:tabs>
            <w:spacing w:after="100"/>
            <w:rPr>
              <w:color w:val="000000"/>
            </w:rPr>
          </w:pPr>
          <w:hyperlink w:anchor="_4f1mdlm">
            <w:r>
              <w:rPr>
                <w:color w:val="000000"/>
              </w:rPr>
              <w:t>V.</w:t>
            </w:r>
            <w:r>
              <w:rPr>
                <w:color w:val="000000"/>
              </w:rPr>
              <w:tab/>
              <w:t>BÖLÜM</w:t>
            </w:r>
            <w:r>
              <w:rPr>
                <w:color w:val="000000"/>
              </w:rPr>
              <w:tab/>
              <w:t>42</w:t>
            </w:r>
          </w:hyperlink>
        </w:p>
        <w:p w:rsidR="00AD3603" w:rsidRDefault="00552D36">
          <w:pPr>
            <w:pBdr>
              <w:top w:val="nil"/>
              <w:left w:val="nil"/>
              <w:bottom w:val="nil"/>
              <w:right w:val="nil"/>
              <w:between w:val="nil"/>
            </w:pBdr>
            <w:tabs>
              <w:tab w:val="right" w:pos="9345"/>
            </w:tabs>
            <w:spacing w:after="100"/>
            <w:rPr>
              <w:color w:val="000000"/>
            </w:rPr>
          </w:pPr>
          <w:hyperlink w:anchor="_2u6wntf">
            <w:r>
              <w:rPr>
                <w:color w:val="000000"/>
              </w:rPr>
              <w:t>İZLEME ve DEĞERLENDİRME</w:t>
            </w:r>
            <w:r>
              <w:rPr>
                <w:color w:val="000000"/>
              </w:rPr>
              <w:tab/>
              <w:t>42</w:t>
            </w:r>
          </w:hyperlink>
        </w:p>
        <w:p w:rsidR="00AD3603" w:rsidRDefault="00552D36">
          <w:pPr>
            <w:tabs>
              <w:tab w:val="left" w:pos="426"/>
            </w:tabs>
            <w:spacing w:after="0"/>
            <w:rPr>
              <w:rFonts w:ascii="Times New Roman" w:eastAsia="Times New Roman" w:hAnsi="Times New Roman" w:cs="Times New Roman"/>
              <w:sz w:val="24"/>
              <w:szCs w:val="24"/>
              <w:highlight w:val="yellow"/>
            </w:rPr>
          </w:pPr>
          <w:r>
            <w:fldChar w:fldCharType="end"/>
          </w:r>
        </w:p>
      </w:sdtContent>
    </w:sdt>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pStyle w:val="Balk1"/>
      </w:pPr>
    </w:p>
    <w:p w:rsidR="00AD3603" w:rsidRDefault="00AD3603">
      <w:pPr>
        <w:pStyle w:val="Balk1"/>
      </w:pPr>
    </w:p>
    <w:p w:rsidR="00AD3603" w:rsidRDefault="00AD3603"/>
    <w:p w:rsidR="00AD3603" w:rsidRDefault="00AD3603"/>
    <w:p w:rsidR="00AD3603" w:rsidRDefault="00AD3603"/>
    <w:p w:rsidR="00AD3603" w:rsidRDefault="00AD3603">
      <w:pPr>
        <w:pStyle w:val="Balk1"/>
      </w:pPr>
    </w:p>
    <w:p w:rsidR="00AD3603" w:rsidRDefault="00AD3603">
      <w:pPr>
        <w:pStyle w:val="Balk1"/>
      </w:pPr>
    </w:p>
    <w:p w:rsidR="00AD3603" w:rsidRDefault="00AD3603">
      <w:pPr>
        <w:pStyle w:val="Balk1"/>
      </w:pPr>
    </w:p>
    <w:p w:rsidR="00AD3603" w:rsidRDefault="00AD3603">
      <w:pPr>
        <w:pStyle w:val="Balk1"/>
      </w:pPr>
    </w:p>
    <w:p w:rsidR="00AD3603" w:rsidRDefault="00AD3603"/>
    <w:p w:rsidR="00AD3603" w:rsidRDefault="00AD3603"/>
    <w:p w:rsidR="00AD3603" w:rsidRDefault="00AD3603"/>
    <w:p w:rsidR="00AD3603" w:rsidRDefault="00AD3603"/>
    <w:p w:rsidR="00AD3603" w:rsidRDefault="00AD3603"/>
    <w:p w:rsidR="00AD3603" w:rsidRDefault="00552D36">
      <w:pPr>
        <w:pStyle w:val="Balk1"/>
      </w:pPr>
      <w:bookmarkStart w:id="6" w:name="_3dy6vkm" w:colFirst="0" w:colLast="0"/>
      <w:bookmarkEnd w:id="6"/>
      <w:r>
        <w:lastRenderedPageBreak/>
        <w:t>GRAFİK ŞEKİL VE TABLOLAR</w:t>
      </w:r>
    </w:p>
    <w:tbl>
      <w:tblPr>
        <w:tblStyle w:val="a"/>
        <w:tblW w:w="9657" w:type="dxa"/>
        <w:tblInd w:w="0" w:type="dxa"/>
        <w:tblLayout w:type="fixed"/>
        <w:tblLook w:val="0400" w:firstRow="0" w:lastRow="0" w:firstColumn="0" w:lastColumn="0" w:noHBand="0" w:noVBand="1"/>
      </w:tblPr>
      <w:tblGrid>
        <w:gridCol w:w="9657"/>
      </w:tblGrid>
      <w:tr w:rsidR="00AD3603">
        <w:trPr>
          <w:trHeight w:val="316"/>
        </w:trPr>
        <w:tc>
          <w:tcPr>
            <w:tcW w:w="9657" w:type="dxa"/>
          </w:tcPr>
          <w:p w:rsidR="00AD3603" w:rsidRDefault="00AD3603">
            <w:pPr>
              <w:widowControl w:val="0"/>
              <w:pBdr>
                <w:top w:val="nil"/>
                <w:left w:val="nil"/>
                <w:bottom w:val="nil"/>
                <w:right w:val="nil"/>
                <w:between w:val="nil"/>
              </w:pBdr>
              <w:spacing w:after="0"/>
            </w:pPr>
          </w:p>
          <w:sdt>
            <w:sdtPr>
              <w:id w:val="2121644266"/>
              <w:docPartObj>
                <w:docPartGallery w:val="Table of Contents"/>
                <w:docPartUnique/>
              </w:docPartObj>
            </w:sdtPr>
            <w:sdtEndPr/>
            <w:sdtContent>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r>
                  <w:fldChar w:fldCharType="begin"/>
                </w:r>
                <w:r>
                  <w:instrText xml:space="preserve"> TOC \h \u \z \t "</w:instrText>
                </w:r>
                <w:r>
                  <w:instrText>Heading 1,1,Heading 2,2,Heading 3,3,Heading 4,4,Heading 5,5,Heading 6,6,"</w:instrText>
                </w:r>
                <w:r>
                  <w:fldChar w:fldCharType="separate"/>
                </w:r>
                <w:hyperlink w:anchor="_19c6y18">
                  <w:r>
                    <w:rPr>
                      <w:color w:val="000000"/>
                      <w:sz w:val="24"/>
                      <w:szCs w:val="24"/>
                    </w:rPr>
                    <w:t>Tablo 1: Develi Lisesi  Stratejik Plan Ekibi</w:t>
                  </w:r>
                  <w:r>
                    <w:rPr>
                      <w:color w:val="000000"/>
                      <w:sz w:val="24"/>
                      <w:szCs w:val="24"/>
                    </w:rPr>
                    <w:tab/>
                    <w:t>12</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3tbugp1">
                  <w:r>
                    <w:rPr>
                      <w:color w:val="000000"/>
                      <w:sz w:val="24"/>
                      <w:szCs w:val="24"/>
                    </w:rPr>
                    <w:t>Tablo 2: Paydaşların Önceliklendirilmesi</w:t>
                  </w:r>
                  <w:r>
                    <w:rPr>
                      <w:color w:val="000000"/>
                      <w:sz w:val="24"/>
                      <w:szCs w:val="24"/>
                    </w:rPr>
                    <w:tab/>
                    <w:t>17</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28h4qwu">
                  <w:r>
                    <w:rPr>
                      <w:color w:val="000000"/>
                      <w:sz w:val="24"/>
                      <w:szCs w:val="24"/>
                    </w:rPr>
                    <w:t xml:space="preserve">Tablo 3: Matris 1 Develi Lisesi Faaliyet Alanı Ürün / Hizmet </w:t>
                  </w:r>
                  <w:r>
                    <w:rPr>
                      <w:color w:val="000000"/>
                      <w:sz w:val="24"/>
                      <w:szCs w:val="24"/>
                    </w:rPr>
                    <w:br/>
                    <w:t xml:space="preserve">             Matrisi</w:t>
                  </w:r>
                  <w:r>
                    <w:rPr>
                      <w:color w:val="000000"/>
                      <w:sz w:val="24"/>
                      <w:szCs w:val="24"/>
                    </w:rPr>
                    <w:tab/>
                    <w:t>17</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nmf14n">
                  <w:r>
                    <w:rPr>
                      <w:color w:val="000000"/>
                      <w:sz w:val="24"/>
                      <w:szCs w:val="24"/>
                    </w:rPr>
                    <w:t>Tablo 4:Matris 2 Develi Lisesi  Etki Önem Matrisi</w:t>
                  </w:r>
                  <w:r>
                    <w:rPr>
                      <w:color w:val="000000"/>
                      <w:sz w:val="24"/>
                      <w:szCs w:val="24"/>
                    </w:rPr>
                    <w:tab/>
                    <w:t>17</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37m2jsg">
                  <w:r>
                    <w:rPr>
                      <w:color w:val="000000"/>
                      <w:sz w:val="24"/>
                      <w:szCs w:val="24"/>
                    </w:rPr>
                    <w:t>Tablo 5 : Develi Lisesi Müdürlüğü personel yapısı</w:t>
                  </w:r>
                  <w:r>
                    <w:rPr>
                      <w:color w:val="000000"/>
                      <w:sz w:val="24"/>
                      <w:szCs w:val="24"/>
                    </w:rPr>
                    <w:tab/>
                    <w:t>19</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1mrcu09">
                  <w:r>
                    <w:rPr>
                      <w:color w:val="000000"/>
                      <w:sz w:val="24"/>
                      <w:szCs w:val="24"/>
                    </w:rPr>
                    <w:t>Tablo 6 : Develi Lisesi Teknolojik Alt Yapısı</w:t>
                  </w:r>
                  <w:r>
                    <w:rPr>
                      <w:color w:val="000000"/>
                      <w:sz w:val="24"/>
                      <w:szCs w:val="24"/>
                    </w:rPr>
                    <w:tab/>
                    <w:t>19</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46r0co2">
                  <w:r>
                    <w:rPr>
                      <w:color w:val="000000"/>
                      <w:sz w:val="24"/>
                      <w:szCs w:val="24"/>
                    </w:rPr>
                    <w:t>Tablo 7: YKS başarıları</w:t>
                  </w:r>
                  <w:r>
                    <w:rPr>
                      <w:color w:val="000000"/>
                      <w:sz w:val="24"/>
                      <w:szCs w:val="24"/>
                    </w:rPr>
                    <w:tab/>
                    <w:t>20</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2lwamvv">
                  <w:r>
                    <w:rPr>
                      <w:color w:val="000000"/>
                      <w:sz w:val="24"/>
                      <w:szCs w:val="24"/>
                    </w:rPr>
                    <w:t>Tablo 8 :Yükseköğretime  Yerleştirme Sonuçları</w:t>
                  </w:r>
                  <w:r>
                    <w:rPr>
                      <w:color w:val="000000"/>
                      <w:sz w:val="24"/>
                      <w:szCs w:val="24"/>
                    </w:rPr>
                    <w:tab/>
                    <w:t>20</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111kx3o">
                  <w:r>
                    <w:rPr>
                      <w:color w:val="000000"/>
                      <w:sz w:val="24"/>
                      <w:szCs w:val="24"/>
                    </w:rPr>
                    <w:t>Tablo 9:Finasman Sağlanan Projeler</w:t>
                  </w:r>
                  <w:r>
                    <w:rPr>
                      <w:color w:val="000000"/>
                      <w:sz w:val="24"/>
                      <w:szCs w:val="24"/>
                    </w:rPr>
                    <w:tab/>
                    <w:t>20</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3l18frh">
                  <w:r>
                    <w:rPr>
                      <w:color w:val="000000"/>
                      <w:sz w:val="24"/>
                      <w:szCs w:val="24"/>
                    </w:rPr>
                    <w:t>Tablo 10: Ortaöğretim Bilimsel Etkinliklere Katılma</w:t>
                  </w:r>
                  <w:r>
                    <w:rPr>
                      <w:color w:val="000000"/>
                      <w:sz w:val="24"/>
                      <w:szCs w:val="24"/>
                    </w:rPr>
                    <w:tab/>
                    <w:t>21</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206ipza">
                  <w:r>
                    <w:rPr>
                      <w:color w:val="000000"/>
                      <w:sz w:val="24"/>
                      <w:szCs w:val="24"/>
                    </w:rPr>
                    <w:t>Tablo 11: Bilimsel Etkinliklere Katılma Oranı</w:t>
                  </w:r>
                  <w:r>
                    <w:rPr>
                      <w:color w:val="000000"/>
                      <w:sz w:val="24"/>
                      <w:szCs w:val="24"/>
                    </w:rPr>
                    <w:tab/>
                    <w:t>22</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4k668n3">
                  <w:r>
                    <w:rPr>
                      <w:color w:val="000000"/>
                      <w:sz w:val="24"/>
                      <w:szCs w:val="24"/>
                    </w:rPr>
                    <w:t xml:space="preserve">Tablo 12: İyilik Yap </w:t>
                  </w:r>
                  <w:r>
                    <w:rPr>
                      <w:color w:val="000000"/>
                      <w:sz w:val="24"/>
                      <w:szCs w:val="24"/>
                    </w:rPr>
                    <w:t>At Kutuya</w:t>
                  </w:r>
                  <w:r>
                    <w:rPr>
                      <w:color w:val="000000"/>
                      <w:sz w:val="24"/>
                      <w:szCs w:val="24"/>
                    </w:rPr>
                    <w:tab/>
                    <w:t>23</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2zbgiuw">
                  <w:r>
                    <w:rPr>
                      <w:color w:val="000000"/>
                      <w:sz w:val="24"/>
                      <w:szCs w:val="24"/>
                    </w:rPr>
                    <w:t>Tablo 13: Aile Ziyaretleri</w:t>
                  </w:r>
                  <w:r>
                    <w:rPr>
                      <w:color w:val="000000"/>
                      <w:sz w:val="24"/>
                      <w:szCs w:val="24"/>
                    </w:rPr>
                    <w:tab/>
                    <w:t>23</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1egqt2p">
                  <w:r>
                    <w:rPr>
                      <w:color w:val="000000"/>
                      <w:sz w:val="24"/>
                      <w:szCs w:val="24"/>
                    </w:rPr>
                    <w:t>Tablo 14: Kayseri İle Okumak</w:t>
                  </w:r>
                  <w:r>
                    <w:rPr>
                      <w:color w:val="000000"/>
                      <w:sz w:val="24"/>
                      <w:szCs w:val="24"/>
                    </w:rPr>
                    <w:tab/>
                    <w:t>23</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3ygebqi">
                  <w:r>
                    <w:rPr>
                      <w:color w:val="000000"/>
                      <w:sz w:val="24"/>
                      <w:szCs w:val="24"/>
                    </w:rPr>
                    <w:t>Tablo 15: Keşfet Kendini</w:t>
                  </w:r>
                  <w:r>
                    <w:rPr>
                      <w:color w:val="000000"/>
                      <w:sz w:val="24"/>
                      <w:szCs w:val="24"/>
                    </w:rPr>
                    <w:tab/>
                    <w:t>23</w:t>
                  </w:r>
                </w:hyperlink>
              </w:p>
              <w:p w:rsidR="00AD3603" w:rsidRDefault="00552D36">
                <w:pPr>
                  <w:tabs>
                    <w:tab w:val="left" w:pos="426"/>
                  </w:tabs>
                  <w:spacing w:after="0"/>
                  <w:rPr>
                    <w:rFonts w:ascii="Times New Roman" w:eastAsia="Times New Roman" w:hAnsi="Times New Roman" w:cs="Times New Roman"/>
                    <w:b/>
                    <w:i/>
                  </w:rPr>
                </w:pPr>
                <w:r>
                  <w:fldChar w:fldCharType="end"/>
                </w:r>
              </w:p>
            </w:sdtContent>
          </w:sdt>
          <w:p w:rsidR="00AD3603" w:rsidRDefault="00AD3603">
            <w:pPr>
              <w:tabs>
                <w:tab w:val="left" w:pos="426"/>
              </w:tabs>
              <w:spacing w:after="0"/>
              <w:rPr>
                <w:rFonts w:ascii="Times New Roman" w:eastAsia="Times New Roman" w:hAnsi="Times New Roman" w:cs="Times New Roman"/>
                <w:b/>
                <w:i/>
              </w:rPr>
            </w:pPr>
          </w:p>
          <w:p w:rsidR="00AD3603" w:rsidRDefault="00AD3603">
            <w:pPr>
              <w:tabs>
                <w:tab w:val="left" w:pos="426"/>
              </w:tabs>
              <w:spacing w:after="0"/>
              <w:rPr>
                <w:rFonts w:ascii="Times New Roman" w:eastAsia="Times New Roman" w:hAnsi="Times New Roman" w:cs="Times New Roman"/>
                <w:b/>
                <w:i/>
              </w:rPr>
            </w:pPr>
          </w:p>
          <w:p w:rsidR="00AD3603" w:rsidRDefault="00AD3603">
            <w:pPr>
              <w:tabs>
                <w:tab w:val="left" w:pos="426"/>
              </w:tabs>
              <w:spacing w:after="0"/>
              <w:rPr>
                <w:rFonts w:ascii="Times New Roman" w:eastAsia="Times New Roman" w:hAnsi="Times New Roman" w:cs="Times New Roman"/>
                <w:b/>
                <w:i/>
              </w:rPr>
            </w:pPr>
          </w:p>
          <w:sdt>
            <w:sdtPr>
              <w:id w:val="1270900608"/>
              <w:docPartObj>
                <w:docPartGallery w:val="Table of Contents"/>
                <w:docPartUnique/>
              </w:docPartObj>
            </w:sdtPr>
            <w:sdtEndPr/>
            <w:sdtContent>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r>
                  <w:fldChar w:fldCharType="begin"/>
                </w:r>
                <w:r>
                  <w:instrText xml:space="preserve"> TOC \h \u \z \t "</w:instrText>
                </w:r>
                <w:r>
                  <w:instrText>Heading 1,1,Heading 2,2,Heading 3,3,Heading 4,4,Heading 5,5,Heading 6,6,"</w:instrText>
                </w:r>
                <w:r>
                  <w:fldChar w:fldCharType="separate"/>
                </w:r>
                <w:hyperlink w:anchor="_2dlolyb">
                  <w:r>
                    <w:rPr>
                      <w:color w:val="000000"/>
                      <w:sz w:val="24"/>
                      <w:szCs w:val="24"/>
                    </w:rPr>
                    <w:t>Şekil 1: 2019-2023 Stratejik Plan Temel Yapısı</w:t>
                  </w:r>
                  <w:r>
                    <w:rPr>
                      <w:color w:val="000000"/>
                      <w:sz w:val="24"/>
                      <w:szCs w:val="24"/>
                    </w:rPr>
                    <w:tab/>
                    <w:t>13</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sqyw64">
                  <w:r>
                    <w:rPr>
                      <w:color w:val="000000"/>
                      <w:sz w:val="24"/>
                      <w:szCs w:val="24"/>
                    </w:rPr>
                    <w:t>Şekil 2: 2019-2023  Stratejik  Plan Oluşum Şeması</w:t>
                  </w:r>
                  <w:r>
                    <w:rPr>
                      <w:color w:val="000000"/>
                      <w:sz w:val="24"/>
                      <w:szCs w:val="24"/>
                    </w:rPr>
                    <w:tab/>
                    <w:t>14</w:t>
                  </w:r>
                </w:hyperlink>
              </w:p>
              <w:p w:rsidR="00AD3603" w:rsidRDefault="00552D36">
                <w:pPr>
                  <w:pBdr>
                    <w:top w:val="nil"/>
                    <w:left w:val="nil"/>
                    <w:bottom w:val="nil"/>
                    <w:right w:val="nil"/>
                    <w:between w:val="nil"/>
                  </w:pBdr>
                  <w:tabs>
                    <w:tab w:val="right" w:pos="9345"/>
                  </w:tabs>
                  <w:spacing w:before="120" w:after="0" w:line="240" w:lineRule="auto"/>
                  <w:ind w:firstLine="709"/>
                  <w:jc w:val="both"/>
                  <w:rPr>
                    <w:color w:val="000000"/>
                  </w:rPr>
                </w:pPr>
                <w:hyperlink w:anchor="_3cqmetx">
                  <w:r>
                    <w:rPr>
                      <w:color w:val="000000"/>
                      <w:sz w:val="24"/>
                      <w:szCs w:val="24"/>
                    </w:rPr>
                    <w:t>Şekil 3: DEVELİ Lisesi Müdürlüğü Örgütsel Yapı</w:t>
                  </w:r>
                  <w:r>
                    <w:rPr>
                      <w:color w:val="000000"/>
                      <w:sz w:val="24"/>
                      <w:szCs w:val="24"/>
                    </w:rPr>
                    <w:tab/>
                    <w:t>17</w:t>
                  </w:r>
                </w:hyperlink>
              </w:p>
              <w:p w:rsidR="00AD3603" w:rsidRDefault="00552D36">
                <w:pPr>
                  <w:tabs>
                    <w:tab w:val="left" w:pos="426"/>
                  </w:tabs>
                  <w:spacing w:after="0"/>
                  <w:rPr>
                    <w:rFonts w:ascii="Times New Roman" w:eastAsia="Times New Roman" w:hAnsi="Times New Roman" w:cs="Times New Roman"/>
                    <w:sz w:val="24"/>
                    <w:szCs w:val="24"/>
                    <w:highlight w:val="yellow"/>
                  </w:rPr>
                </w:pPr>
                <w:r>
                  <w:fldChar w:fldCharType="end"/>
                </w:r>
              </w:p>
            </w:sdtContent>
          </w:sdt>
          <w:p w:rsidR="00AD3603" w:rsidRDefault="00AD3603">
            <w:pPr>
              <w:widowControl w:val="0"/>
              <w:pBdr>
                <w:top w:val="nil"/>
                <w:left w:val="nil"/>
                <w:bottom w:val="nil"/>
                <w:right w:val="nil"/>
                <w:between w:val="nil"/>
              </w:pBdr>
              <w:spacing w:after="0"/>
              <w:rPr>
                <w:rFonts w:ascii="Times New Roman" w:eastAsia="Times New Roman" w:hAnsi="Times New Roman" w:cs="Times New Roman"/>
                <w:sz w:val="24"/>
                <w:szCs w:val="24"/>
                <w:highlight w:val="yellow"/>
              </w:rPr>
            </w:pPr>
          </w:p>
        </w:tc>
      </w:tr>
      <w:tr w:rsidR="00AD3603">
        <w:trPr>
          <w:trHeight w:val="316"/>
        </w:trPr>
        <w:tc>
          <w:tcPr>
            <w:tcW w:w="9657" w:type="dxa"/>
          </w:tcPr>
          <w:p w:rsidR="00AD3603" w:rsidRDefault="00AD3603">
            <w:pPr>
              <w:pBdr>
                <w:top w:val="nil"/>
                <w:left w:val="nil"/>
                <w:bottom w:val="nil"/>
                <w:right w:val="nil"/>
                <w:between w:val="nil"/>
              </w:pBdr>
              <w:tabs>
                <w:tab w:val="right" w:pos="9345"/>
              </w:tabs>
              <w:spacing w:before="120" w:after="0" w:line="240" w:lineRule="auto"/>
              <w:ind w:firstLine="709"/>
              <w:jc w:val="both"/>
              <w:rPr>
                <w:rFonts w:ascii="Times New Roman" w:eastAsia="Times New Roman" w:hAnsi="Times New Roman" w:cs="Times New Roman"/>
                <w:b/>
                <w:i/>
                <w:color w:val="000000"/>
                <w:sz w:val="24"/>
                <w:szCs w:val="24"/>
              </w:rPr>
            </w:pPr>
          </w:p>
        </w:tc>
      </w:tr>
    </w:tbl>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KISALTMALAR</w:t>
      </w:r>
    </w:p>
    <w:tbl>
      <w:tblPr>
        <w:tblStyle w:val="a0"/>
        <w:tblW w:w="9322" w:type="dxa"/>
        <w:tblInd w:w="0" w:type="dxa"/>
        <w:tblLayout w:type="fixed"/>
        <w:tblLook w:val="0400" w:firstRow="0" w:lastRow="0" w:firstColumn="0" w:lastColumn="0" w:noHBand="0" w:noVBand="1"/>
      </w:tblPr>
      <w:tblGrid>
        <w:gridCol w:w="1110"/>
        <w:gridCol w:w="8212"/>
      </w:tblGrid>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w:t>
            </w:r>
            <w:r>
              <w:rPr>
                <w:rFonts w:ascii="Times New Roman" w:eastAsia="Times New Roman" w:hAnsi="Times New Roman" w:cs="Times New Roman"/>
                <w:sz w:val="24"/>
                <w:szCs w:val="24"/>
              </w:rPr>
              <w:tab/>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Avrupa Birliği</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ADNK</w:t>
            </w:r>
            <w:r>
              <w:rPr>
                <w:rFonts w:ascii="Times New Roman" w:eastAsia="Times New Roman" w:hAnsi="Times New Roman" w:cs="Times New Roman"/>
                <w:sz w:val="24"/>
                <w:szCs w:val="24"/>
              </w:rPr>
              <w:tab/>
              <w:t xml:space="preserve"> </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Adrese Dayalı Nüfus Kayıt Sistemi</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CBS</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Coğrafi Bilgi Sistemi</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HEM</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Halk Eğitim Merkezi</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İŞKUR</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İş Kurumu</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KOBİ </w:t>
            </w:r>
            <w:r>
              <w:rPr>
                <w:rFonts w:ascii="Times New Roman" w:eastAsia="Times New Roman" w:hAnsi="Times New Roman" w:cs="Times New Roman"/>
                <w:sz w:val="24"/>
                <w:szCs w:val="24"/>
              </w:rPr>
              <w:tab/>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Küçük ve Orta Büyüklükteki İşletmeler</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LYS </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Lisans Yerleştirme Sınavı</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MEB</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Milli Eğitim Bakanlığı</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MEBBİS</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Milli Eğitim Bakanlığı Bilişim Sistemleri</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Milli Eğitim Müdürlüğü</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METEM</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Mesleki ve Teknik Eğitim Merkezi</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MTSK</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Motorlu Taşıtlar Sürücü Kursu</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Ö</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Özel</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PEST  </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Politik- Ekonomik- Sosyal ve Teknolojik analizi</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PG</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Performans Göstergesi</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Resmi</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RAM</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Rehberlik ve Araştırma Merkezi</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SGB  </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Strateji Geliştirme Başkanlığı</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SPKE</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Stratejik Plan Koordinasyon Ekibi</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STEM</w:t>
            </w:r>
          </w:p>
          <w:p w:rsidR="00AD3603" w:rsidRDefault="00AD3603">
            <w:pPr>
              <w:tabs>
                <w:tab w:val="left" w:pos="426"/>
              </w:tabs>
              <w:spacing w:after="0"/>
              <w:rPr>
                <w:rFonts w:ascii="Times New Roman" w:eastAsia="Times New Roman" w:hAnsi="Times New Roman" w:cs="Times New Roman"/>
                <w:sz w:val="24"/>
                <w:szCs w:val="24"/>
              </w:rPr>
            </w:pP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Bilim (Science), Teknoloji (Technology), Mühendislik (Engineering) ve Matematik (Mathematics)</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STK</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Sivil Toplum Kuruluşu</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SWOT</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(GZFT) Güçlü-Zayıf-Fırsat-Tehdit</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TEOG</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Temel Eğitimden Orta Öğretime Geçiş Sınavı</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UA</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Ulusal Ajans</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VHKİ</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Veri Hazırlama Kontro</w:t>
            </w:r>
            <w:r>
              <w:rPr>
                <w:rFonts w:ascii="Times New Roman" w:eastAsia="Times New Roman" w:hAnsi="Times New Roman" w:cs="Times New Roman"/>
                <w:sz w:val="24"/>
                <w:szCs w:val="24"/>
              </w:rPr>
              <w:t>l İşletmeni</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YGS</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Yüksek Öğretime Geçiş Sınavı</w:t>
            </w:r>
          </w:p>
        </w:tc>
      </w:tr>
      <w:tr w:rsidR="00AD3603">
        <w:tc>
          <w:tcPr>
            <w:tcW w:w="1110"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YVTS</w:t>
            </w:r>
          </w:p>
        </w:tc>
        <w:tc>
          <w:tcPr>
            <w:tcW w:w="8212" w:type="dxa"/>
          </w:tcPr>
          <w:p w:rsidR="00AD3603" w:rsidRDefault="00552D36">
            <w:pPr>
              <w:tabs>
                <w:tab w:val="left" w:pos="42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Yerel Veri Tabanı Sistemi</w:t>
            </w:r>
          </w:p>
        </w:tc>
      </w:tr>
    </w:tbl>
    <w:p w:rsidR="00AD3603" w:rsidRDefault="00AD3603">
      <w:pPr>
        <w:tabs>
          <w:tab w:val="left" w:pos="426"/>
        </w:tabs>
        <w:spacing w:after="0"/>
        <w:rPr>
          <w:rFonts w:ascii="Times New Roman" w:eastAsia="Times New Roman" w:hAnsi="Times New Roman" w:cs="Times New Roman"/>
          <w:sz w:val="24"/>
          <w:szCs w:val="24"/>
        </w:rPr>
      </w:pPr>
    </w:p>
    <w:p w:rsidR="00AD3603" w:rsidRDefault="00AD3603">
      <w:pPr>
        <w:tabs>
          <w:tab w:val="left" w:pos="426"/>
        </w:tabs>
        <w:spacing w:after="0"/>
        <w:rPr>
          <w:rFonts w:ascii="Times New Roman" w:eastAsia="Times New Roman" w:hAnsi="Times New Roman" w:cs="Times New Roman"/>
          <w:sz w:val="24"/>
          <w:szCs w:val="24"/>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AD3603">
      <w:pPr>
        <w:tabs>
          <w:tab w:val="left" w:pos="426"/>
        </w:tabs>
        <w:spacing w:after="0"/>
        <w:rPr>
          <w:rFonts w:ascii="Times New Roman" w:eastAsia="Times New Roman" w:hAnsi="Times New Roman" w:cs="Times New Roman"/>
          <w:sz w:val="24"/>
          <w:szCs w:val="24"/>
          <w:highlight w:val="yellow"/>
        </w:rPr>
      </w:pPr>
    </w:p>
    <w:p w:rsidR="00AD3603" w:rsidRDefault="00552D36">
      <w:pPr>
        <w:pStyle w:val="Balk1"/>
        <w:numPr>
          <w:ilvl w:val="0"/>
          <w:numId w:val="5"/>
        </w:numPr>
        <w:jc w:val="left"/>
      </w:pPr>
      <w:bookmarkStart w:id="7" w:name="_1rvwp1q" w:colFirst="0" w:colLast="0"/>
      <w:bookmarkEnd w:id="7"/>
      <w:r>
        <w:lastRenderedPageBreak/>
        <w:t>BÖLÜM</w:t>
      </w:r>
    </w:p>
    <w:p w:rsidR="00AD3603" w:rsidRDefault="00552D36">
      <w:pPr>
        <w:pStyle w:val="Balk1"/>
      </w:pPr>
      <w:bookmarkStart w:id="8" w:name="_4bvk7pj" w:colFirst="0" w:colLast="0"/>
      <w:bookmarkEnd w:id="8"/>
      <w:r>
        <w:t>STRATEJİK PLAN HAZIRLIK SÜRECİ</w:t>
      </w:r>
    </w:p>
    <w:p w:rsidR="00AD3603" w:rsidRDefault="00552D36">
      <w:pPr>
        <w:pStyle w:val="Balk2"/>
        <w:numPr>
          <w:ilvl w:val="1"/>
          <w:numId w:val="5"/>
        </w:numPr>
        <w:ind w:left="0"/>
      </w:pPr>
      <w:bookmarkStart w:id="9" w:name="_2r0uhxc" w:colFirst="0" w:colLast="0"/>
      <w:bookmarkEnd w:id="9"/>
      <w:r>
        <w:t>Stratejik Planlama Süreci</w:t>
      </w:r>
    </w:p>
    <w:p w:rsidR="00AD3603" w:rsidRDefault="00552D36">
      <w:pPr>
        <w:pBdr>
          <w:top w:val="nil"/>
          <w:left w:val="nil"/>
          <w:bottom w:val="nil"/>
          <w:right w:val="nil"/>
          <w:between w:val="nil"/>
        </w:pBdr>
        <w:spacing w:after="24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2019-2023 yıllarını kapsayacak olan Pembe Cesarettin Kocatürk Ortaokulu Stratejik Plan’ı aşağıdaki yasal dayanaklara göre hazırlanmıştır: </w:t>
      </w:r>
    </w:p>
    <w:p w:rsidR="00AD3603" w:rsidRDefault="00552D3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5018 sayılı Kamu Mali Yönetimi ve Kontrol Kanunu’nun 3. Maddesi ve 9. Maddesi Kamu Kurumlarının 5 yıllık Strateji</w:t>
      </w:r>
      <w:r>
        <w:rPr>
          <w:rFonts w:ascii="Times New Roman" w:eastAsia="Times New Roman" w:hAnsi="Times New Roman" w:cs="Times New Roman"/>
          <w:color w:val="000000"/>
          <w:sz w:val="24"/>
          <w:szCs w:val="24"/>
        </w:rPr>
        <w:t xml:space="preserve">k Plan yapmalarını zorunlu hale getirmiştir.“Kamu idareleri; kalkınma planları, programlar, ilgili mevzuat ve benimsedikleri temel ilkeler çerçevesinde geleceğe ilişkin misyon ve vizyonlarını oluşturmak, stratejik amaçlar ve ölçülebilir hedefler saptamak, </w:t>
      </w:r>
      <w:r>
        <w:rPr>
          <w:rFonts w:ascii="Times New Roman" w:eastAsia="Times New Roman" w:hAnsi="Times New Roman" w:cs="Times New Roman"/>
          <w:color w:val="000000"/>
          <w:sz w:val="24"/>
          <w:szCs w:val="24"/>
        </w:rPr>
        <w:t>performanslarını önceden belirlenmiş olan göstergeler doğrultusunda ölçmek ve bu sürecin izleme ve değerlendirmesini yapmak amacıyla katılımcı yöntemlerle stratejik plan hazırlarlar”  denmektedir.</w:t>
      </w:r>
    </w:p>
    <w:p w:rsidR="00AD3603" w:rsidRDefault="00552D36">
      <w:p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Bu kapsamda 3797 Sayılı Milli Eğitim Bakanlığı’nın Teşkil</w:t>
      </w:r>
      <w:r>
        <w:rPr>
          <w:rFonts w:ascii="Times New Roman" w:eastAsia="Times New Roman" w:hAnsi="Times New Roman" w:cs="Times New Roman"/>
          <w:color w:val="000000"/>
          <w:sz w:val="24"/>
          <w:szCs w:val="24"/>
        </w:rPr>
        <w:t>at ve Görevleri Hakkında Kanun ve Milli Eğitim Bakanlığı tarafından 2013 yılında yayınlanan 2013/26 nolu genelgesi kapsamında ilimizin stratejik plan hazırlıklarının yapılması istenmiştir. Genelge kapsamında ilimiz Stratejik Plan Hazırlama Üst Kurulu ve ha</w:t>
      </w:r>
      <w:r>
        <w:rPr>
          <w:rFonts w:ascii="Times New Roman" w:eastAsia="Times New Roman" w:hAnsi="Times New Roman" w:cs="Times New Roman"/>
          <w:color w:val="000000"/>
          <w:sz w:val="24"/>
          <w:szCs w:val="24"/>
        </w:rPr>
        <w:t>zırlama ekibinin oluşturulması talep edilmiştir. Daha sonra Bakanlığımız SGB tarafından 2019-2023 Stratejik Plan Hazırlama Kılavuzu yayınlanarak yapılacak olan çalışmaların şekil ve muhteviyatı belirlenmiştir. Kapsam olarak “Mevcut Durum Analizinin” yapılm</w:t>
      </w:r>
      <w:r>
        <w:rPr>
          <w:rFonts w:ascii="Times New Roman" w:eastAsia="Times New Roman" w:hAnsi="Times New Roman" w:cs="Times New Roman"/>
          <w:color w:val="000000"/>
          <w:sz w:val="24"/>
          <w:szCs w:val="24"/>
        </w:rPr>
        <w:t>ası ve bu çalışmaların hangi araçlarla tespit edileceğinin belirlenmesi, gelişim alanlarının belirlenmesi sonucunda oluşan Vizyon ifadesine ulaşmak için yapılması gereken hedeflerin neler olduğunun tespiti istenmiştir.</w:t>
      </w:r>
    </w:p>
    <w:p w:rsidR="00AD3603" w:rsidRDefault="00552D3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Develi   Lisesi</w:t>
      </w:r>
      <w:r>
        <w:rPr>
          <w:rFonts w:ascii="Arial" w:eastAsia="Arial" w:hAnsi="Arial" w:cs="Arial"/>
          <w:sz w:val="20"/>
          <w:szCs w:val="20"/>
        </w:rPr>
        <w:t xml:space="preserve">  </w:t>
      </w:r>
      <w:r>
        <w:rPr>
          <w:rFonts w:ascii="Times New Roman" w:eastAsia="Times New Roman" w:hAnsi="Times New Roman" w:cs="Times New Roman"/>
          <w:sz w:val="24"/>
          <w:szCs w:val="24"/>
        </w:rPr>
        <w:t>Müdürü başkanlığında</w:t>
      </w:r>
      <w:r>
        <w:rPr>
          <w:rFonts w:ascii="Times New Roman" w:eastAsia="Times New Roman" w:hAnsi="Times New Roman" w:cs="Times New Roman"/>
          <w:sz w:val="24"/>
          <w:szCs w:val="24"/>
        </w:rPr>
        <w:t xml:space="preserve">, Stratejik Plan çalışmalarını takip etmek, ekiplerden bilgi almak ve çalışmaları yönlendirmek üzere </w:t>
      </w:r>
      <w:r>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Develi   Lisesi</w:t>
      </w:r>
      <w:r>
        <w:rPr>
          <w:rFonts w:ascii="Arial" w:eastAsia="Arial" w:hAnsi="Arial" w:cs="Arial"/>
          <w:b/>
          <w:sz w:val="20"/>
          <w:szCs w:val="20"/>
        </w:rPr>
        <w:t xml:space="preserve">  </w:t>
      </w:r>
      <w:r>
        <w:rPr>
          <w:rFonts w:ascii="Times New Roman" w:eastAsia="Times New Roman" w:hAnsi="Times New Roman" w:cs="Times New Roman"/>
          <w:b/>
          <w:i/>
          <w:sz w:val="24"/>
          <w:szCs w:val="24"/>
        </w:rPr>
        <w:t>Müdürlüğü Stratejik Planlama Kurulu”</w:t>
      </w:r>
      <w:r>
        <w:rPr>
          <w:rFonts w:ascii="Times New Roman" w:eastAsia="Times New Roman" w:hAnsi="Times New Roman" w:cs="Times New Roman"/>
          <w:sz w:val="24"/>
          <w:szCs w:val="24"/>
        </w:rPr>
        <w:t xml:space="preserve"> kurulmuştur. Kurulda Okul Müdürü, Okul Aile Birliği Başkanı, Müdür Yardımcıları ve Rehber Öğretmen y</w:t>
      </w:r>
      <w:r>
        <w:rPr>
          <w:rFonts w:ascii="Times New Roman" w:eastAsia="Times New Roman" w:hAnsi="Times New Roman" w:cs="Times New Roman"/>
          <w:sz w:val="24"/>
          <w:szCs w:val="24"/>
        </w:rPr>
        <w:t>er almıştır.</w:t>
      </w:r>
    </w:p>
    <w:p w:rsidR="00AD3603" w:rsidRDefault="00AD3603">
      <w:pPr>
        <w:ind w:firstLine="708"/>
        <w:jc w:val="both"/>
        <w:rPr>
          <w:rFonts w:ascii="Times New Roman" w:eastAsia="Times New Roman" w:hAnsi="Times New Roman" w:cs="Times New Roman"/>
          <w:sz w:val="24"/>
          <w:szCs w:val="24"/>
        </w:rPr>
      </w:pPr>
    </w:p>
    <w:p w:rsidR="00AD3603" w:rsidRDefault="00552D36">
      <w:pPr>
        <w:ind w:firstLine="708"/>
        <w:jc w:val="both"/>
      </w:pPr>
      <w:r>
        <w:rPr>
          <w:rFonts w:ascii="Times New Roman" w:eastAsia="Times New Roman" w:hAnsi="Times New Roman" w:cs="Times New Roman"/>
          <w:sz w:val="24"/>
          <w:szCs w:val="24"/>
        </w:rPr>
        <w:t>Stratejik Planı’nın hazırlanmasında yapılacak işler konusunda planlama ve hazırlık çalışmaları görüşülmüş, Stratejik Planlama çalışmalarının doğrudan yürütülmesi ve Üst Yönetici ve kurula belirli dönemlerde rapor sunmak, yöneticinin önerileri</w:t>
      </w:r>
      <w:r>
        <w:rPr>
          <w:rFonts w:ascii="Times New Roman" w:eastAsia="Times New Roman" w:hAnsi="Times New Roman" w:cs="Times New Roman"/>
          <w:sz w:val="24"/>
          <w:szCs w:val="24"/>
        </w:rPr>
        <w:t xml:space="preserve"> doğrultusunda çalışmaları yürütmek üzere </w:t>
      </w:r>
      <w:r>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Develi   Lisesi</w:t>
      </w:r>
      <w:r>
        <w:rPr>
          <w:rFonts w:ascii="Arial" w:eastAsia="Arial" w:hAnsi="Arial" w:cs="Arial"/>
          <w:b/>
          <w:sz w:val="20"/>
          <w:szCs w:val="20"/>
        </w:rPr>
        <w:t xml:space="preserve"> </w:t>
      </w:r>
      <w:r>
        <w:rPr>
          <w:rFonts w:ascii="Times New Roman" w:eastAsia="Times New Roman" w:hAnsi="Times New Roman" w:cs="Times New Roman"/>
          <w:b/>
          <w:i/>
          <w:sz w:val="24"/>
          <w:szCs w:val="24"/>
        </w:rPr>
        <w:t>Stratejik Plan Ekibi”</w:t>
      </w:r>
      <w:r>
        <w:rPr>
          <w:rFonts w:ascii="Times New Roman" w:eastAsia="Times New Roman" w:hAnsi="Times New Roman" w:cs="Times New Roman"/>
          <w:sz w:val="24"/>
          <w:szCs w:val="24"/>
        </w:rPr>
        <w:t xml:space="preserve"> oluşturulmasına karar verilmiştir</w:t>
      </w:r>
    </w:p>
    <w:p w:rsidR="00AD3603" w:rsidRDefault="00AD3603">
      <w:pPr>
        <w:pBdr>
          <w:top w:val="nil"/>
          <w:left w:val="nil"/>
          <w:bottom w:val="nil"/>
          <w:right w:val="nil"/>
          <w:between w:val="nil"/>
        </w:pBdr>
        <w:spacing w:line="240" w:lineRule="auto"/>
        <w:ind w:firstLine="709"/>
        <w:jc w:val="both"/>
        <w:rPr>
          <w:b/>
          <w:color w:val="5B9BD5"/>
          <w:sz w:val="18"/>
          <w:szCs w:val="18"/>
        </w:rPr>
      </w:pPr>
      <w:bookmarkStart w:id="10" w:name="_19c6y18" w:colFirst="0" w:colLast="0"/>
      <w:bookmarkEnd w:id="10"/>
    </w:p>
    <w:p w:rsidR="00AD3603" w:rsidRDefault="00AD3603"/>
    <w:p w:rsidR="00AD3603" w:rsidRDefault="00AD3603"/>
    <w:p w:rsidR="00AD3603" w:rsidRDefault="00AD3603"/>
    <w:p w:rsidR="00AD3603" w:rsidRDefault="00AD3603"/>
    <w:p w:rsidR="00AD3603" w:rsidRDefault="00AD3603"/>
    <w:p w:rsidR="00AD3603" w:rsidRDefault="00AD3603">
      <w:pPr>
        <w:pBdr>
          <w:top w:val="nil"/>
          <w:left w:val="nil"/>
          <w:bottom w:val="nil"/>
          <w:right w:val="nil"/>
          <w:between w:val="nil"/>
        </w:pBdr>
        <w:spacing w:line="240" w:lineRule="auto"/>
        <w:ind w:firstLine="709"/>
        <w:jc w:val="both"/>
        <w:rPr>
          <w:b/>
          <w:color w:val="5B9BD5"/>
          <w:sz w:val="18"/>
          <w:szCs w:val="18"/>
        </w:rPr>
      </w:pPr>
    </w:p>
    <w:p w:rsidR="00AD3603" w:rsidRDefault="00552D36">
      <w:pPr>
        <w:pBdr>
          <w:top w:val="nil"/>
          <w:left w:val="nil"/>
          <w:bottom w:val="nil"/>
          <w:right w:val="nil"/>
          <w:between w:val="nil"/>
        </w:pBdr>
        <w:spacing w:line="240" w:lineRule="auto"/>
        <w:ind w:firstLine="709"/>
        <w:jc w:val="both"/>
        <w:rPr>
          <w:b/>
          <w:color w:val="5B9BD5"/>
          <w:sz w:val="18"/>
          <w:szCs w:val="18"/>
        </w:rPr>
      </w:pPr>
      <w:r>
        <w:rPr>
          <w:b/>
          <w:color w:val="5B9BD5"/>
          <w:sz w:val="18"/>
          <w:szCs w:val="18"/>
        </w:rPr>
        <w:lastRenderedPageBreak/>
        <w:t xml:space="preserve">Tablo 1: </w:t>
      </w:r>
      <w:r>
        <w:rPr>
          <w:rFonts w:ascii="Times New Roman" w:eastAsia="Times New Roman" w:hAnsi="Times New Roman" w:cs="Times New Roman"/>
          <w:color w:val="5B9BD5"/>
          <w:sz w:val="20"/>
          <w:szCs w:val="20"/>
        </w:rPr>
        <w:t>Develi   Lisesi</w:t>
      </w:r>
      <w:r>
        <w:rPr>
          <w:rFonts w:ascii="Arial" w:eastAsia="Arial" w:hAnsi="Arial" w:cs="Arial"/>
          <w:color w:val="5B9BD5"/>
          <w:sz w:val="20"/>
          <w:szCs w:val="20"/>
        </w:rPr>
        <w:t xml:space="preserve"> </w:t>
      </w:r>
      <w:r>
        <w:rPr>
          <w:b/>
          <w:color w:val="5B9BD5"/>
          <w:sz w:val="18"/>
          <w:szCs w:val="18"/>
        </w:rPr>
        <w:t>Stratejik Plan Ekibi</w:t>
      </w:r>
    </w:p>
    <w:tbl>
      <w:tblPr>
        <w:tblStyle w:val="a1"/>
        <w:tblW w:w="9797" w:type="dxa"/>
        <w:tblInd w:w="0" w:type="dxa"/>
        <w:tblBorders>
          <w:top w:val="single" w:sz="8" w:space="0" w:color="5B9BD5"/>
          <w:bottom w:val="single" w:sz="8" w:space="0" w:color="5B9BD5"/>
        </w:tblBorders>
        <w:tblLayout w:type="fixed"/>
        <w:tblLook w:val="0400" w:firstRow="0" w:lastRow="0" w:firstColumn="0" w:lastColumn="0" w:noHBand="0" w:noVBand="1"/>
      </w:tblPr>
      <w:tblGrid>
        <w:gridCol w:w="2867"/>
        <w:gridCol w:w="5349"/>
        <w:gridCol w:w="1581"/>
      </w:tblGrid>
      <w:tr w:rsidR="00AD3603">
        <w:tc>
          <w:tcPr>
            <w:tcW w:w="2867" w:type="dxa"/>
            <w:tcBorders>
              <w:left w:val="nil"/>
              <w:right w:val="nil"/>
            </w:tcBorders>
            <w:shd w:val="clear" w:color="auto" w:fill="D6E6F4"/>
          </w:tcPr>
          <w:p w:rsidR="00AD3603" w:rsidRDefault="00552D36">
            <w:pPr>
              <w:spacing w:before="40" w:after="40"/>
              <w:rPr>
                <w:rFonts w:ascii="Times New Roman" w:eastAsia="Times New Roman" w:hAnsi="Times New Roman" w:cs="Times New Roman"/>
                <w:b/>
              </w:rPr>
            </w:pPr>
            <w:r>
              <w:rPr>
                <w:rFonts w:ascii="Times New Roman" w:eastAsia="Times New Roman" w:hAnsi="Times New Roman" w:cs="Times New Roman"/>
                <w:b/>
              </w:rPr>
              <w:t>Adı Soyadı</w:t>
            </w:r>
          </w:p>
        </w:tc>
        <w:tc>
          <w:tcPr>
            <w:tcW w:w="5349" w:type="dxa"/>
            <w:tcBorders>
              <w:left w:val="nil"/>
              <w:right w:val="nil"/>
            </w:tcBorders>
            <w:shd w:val="clear" w:color="auto" w:fill="D6E6F4"/>
          </w:tcPr>
          <w:p w:rsidR="00AD3603" w:rsidRDefault="00552D36">
            <w:pPr>
              <w:spacing w:before="40" w:after="40"/>
              <w:rPr>
                <w:rFonts w:ascii="Times New Roman" w:eastAsia="Times New Roman" w:hAnsi="Times New Roman" w:cs="Times New Roman"/>
                <w:b/>
              </w:rPr>
            </w:pPr>
            <w:r>
              <w:rPr>
                <w:rFonts w:ascii="Times New Roman" w:eastAsia="Times New Roman" w:hAnsi="Times New Roman" w:cs="Times New Roman"/>
                <w:b/>
              </w:rPr>
              <w:t>Ünvanı</w:t>
            </w:r>
          </w:p>
        </w:tc>
        <w:tc>
          <w:tcPr>
            <w:tcW w:w="1581" w:type="dxa"/>
            <w:tcBorders>
              <w:left w:val="nil"/>
              <w:right w:val="nil"/>
            </w:tcBorders>
            <w:shd w:val="clear" w:color="auto" w:fill="D6E6F4"/>
          </w:tcPr>
          <w:p w:rsidR="00AD3603" w:rsidRDefault="00552D36">
            <w:pPr>
              <w:spacing w:before="40" w:after="40"/>
              <w:rPr>
                <w:rFonts w:ascii="Times New Roman" w:eastAsia="Times New Roman" w:hAnsi="Times New Roman" w:cs="Times New Roman"/>
                <w:b/>
              </w:rPr>
            </w:pPr>
            <w:r>
              <w:rPr>
                <w:rFonts w:ascii="Times New Roman" w:eastAsia="Times New Roman" w:hAnsi="Times New Roman" w:cs="Times New Roman"/>
                <w:b/>
              </w:rPr>
              <w:t>Görevi</w:t>
            </w:r>
          </w:p>
        </w:tc>
      </w:tr>
      <w:tr w:rsidR="00AD3603">
        <w:tc>
          <w:tcPr>
            <w:tcW w:w="2867" w:type="dxa"/>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ALİ ÖZCAN</w:t>
            </w:r>
          </w:p>
        </w:tc>
        <w:tc>
          <w:tcPr>
            <w:tcW w:w="5349" w:type="dxa"/>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Müdür Yardımcısı</w:t>
            </w:r>
          </w:p>
        </w:tc>
        <w:tc>
          <w:tcPr>
            <w:tcW w:w="1581" w:type="dxa"/>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Başkan</w:t>
            </w:r>
          </w:p>
        </w:tc>
      </w:tr>
      <w:tr w:rsidR="00AD3603">
        <w:tc>
          <w:tcPr>
            <w:tcW w:w="2867" w:type="dxa"/>
            <w:tcBorders>
              <w:left w:val="nil"/>
              <w:right w:val="nil"/>
            </w:tcBorders>
            <w:shd w:val="clear" w:color="auto" w:fill="D6E6F4"/>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CEVDET CARTI</w:t>
            </w:r>
          </w:p>
        </w:tc>
        <w:tc>
          <w:tcPr>
            <w:tcW w:w="5349" w:type="dxa"/>
            <w:tcBorders>
              <w:left w:val="nil"/>
              <w:right w:val="nil"/>
            </w:tcBorders>
            <w:shd w:val="clear" w:color="auto" w:fill="D6E6F4"/>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Öğretmen</w:t>
            </w:r>
          </w:p>
        </w:tc>
        <w:tc>
          <w:tcPr>
            <w:tcW w:w="1581" w:type="dxa"/>
            <w:tcBorders>
              <w:left w:val="nil"/>
              <w:right w:val="nil"/>
            </w:tcBorders>
            <w:shd w:val="clear" w:color="auto" w:fill="D6E6F4"/>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Üye</w:t>
            </w:r>
          </w:p>
        </w:tc>
      </w:tr>
      <w:tr w:rsidR="00AD3603">
        <w:tc>
          <w:tcPr>
            <w:tcW w:w="2867" w:type="dxa"/>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Tuğba AVKIRAN</w:t>
            </w:r>
          </w:p>
        </w:tc>
        <w:tc>
          <w:tcPr>
            <w:tcW w:w="5349" w:type="dxa"/>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Öğretmen</w:t>
            </w:r>
          </w:p>
        </w:tc>
        <w:tc>
          <w:tcPr>
            <w:tcW w:w="1581" w:type="dxa"/>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Üye</w:t>
            </w:r>
          </w:p>
        </w:tc>
      </w:tr>
      <w:tr w:rsidR="00AD3603">
        <w:tc>
          <w:tcPr>
            <w:tcW w:w="2867" w:type="dxa"/>
            <w:tcBorders>
              <w:left w:val="nil"/>
              <w:right w:val="nil"/>
            </w:tcBorders>
            <w:shd w:val="clear" w:color="auto" w:fill="D6E6F4"/>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Sümeyra KOCABAŞ</w:t>
            </w:r>
          </w:p>
        </w:tc>
        <w:tc>
          <w:tcPr>
            <w:tcW w:w="5349" w:type="dxa"/>
            <w:tcBorders>
              <w:left w:val="nil"/>
              <w:right w:val="nil"/>
            </w:tcBorders>
            <w:shd w:val="clear" w:color="auto" w:fill="D6E6F4"/>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Öğretmen</w:t>
            </w:r>
          </w:p>
        </w:tc>
        <w:tc>
          <w:tcPr>
            <w:tcW w:w="1581" w:type="dxa"/>
            <w:tcBorders>
              <w:left w:val="nil"/>
              <w:right w:val="nil"/>
            </w:tcBorders>
            <w:shd w:val="clear" w:color="auto" w:fill="D6E6F4"/>
          </w:tcPr>
          <w:p w:rsidR="00AD3603" w:rsidRDefault="00552D36">
            <w:pPr>
              <w:pBdr>
                <w:top w:val="nil"/>
                <w:left w:val="nil"/>
                <w:bottom w:val="nil"/>
                <w:right w:val="nil"/>
                <w:between w:val="nil"/>
              </w:pBd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rPr>
              <w:t>Üye</w:t>
            </w:r>
          </w:p>
        </w:tc>
      </w:tr>
      <w:tr w:rsidR="00AD3603">
        <w:tc>
          <w:tcPr>
            <w:tcW w:w="2867" w:type="dxa"/>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Rüştü YETER</w:t>
            </w:r>
          </w:p>
        </w:tc>
        <w:tc>
          <w:tcPr>
            <w:tcW w:w="5349" w:type="dxa"/>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Öğretmen</w:t>
            </w:r>
          </w:p>
        </w:tc>
        <w:tc>
          <w:tcPr>
            <w:tcW w:w="1581" w:type="dxa"/>
          </w:tcPr>
          <w:p w:rsidR="00AD3603" w:rsidRDefault="00552D36">
            <w:pPr>
              <w:pBdr>
                <w:top w:val="nil"/>
                <w:left w:val="nil"/>
                <w:bottom w:val="nil"/>
                <w:right w:val="nil"/>
                <w:between w:val="nil"/>
              </w:pBd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rPr>
              <w:t>Üye</w:t>
            </w:r>
          </w:p>
        </w:tc>
      </w:tr>
      <w:tr w:rsidR="00AD3603">
        <w:tc>
          <w:tcPr>
            <w:tcW w:w="2867" w:type="dxa"/>
            <w:tcBorders>
              <w:left w:val="nil"/>
              <w:right w:val="nil"/>
            </w:tcBorders>
            <w:shd w:val="clear" w:color="auto" w:fill="D6E6F4"/>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Mehmet KAHYA</w:t>
            </w:r>
          </w:p>
        </w:tc>
        <w:tc>
          <w:tcPr>
            <w:tcW w:w="5349" w:type="dxa"/>
            <w:tcBorders>
              <w:left w:val="nil"/>
              <w:right w:val="nil"/>
            </w:tcBorders>
            <w:shd w:val="clear" w:color="auto" w:fill="D6E6F4"/>
          </w:tcPr>
          <w:p w:rsidR="00AD3603" w:rsidRDefault="00552D36">
            <w:pPr>
              <w:spacing w:before="40" w:after="40"/>
              <w:rPr>
                <w:rFonts w:ascii="Times New Roman" w:eastAsia="Times New Roman" w:hAnsi="Times New Roman" w:cs="Times New Roman"/>
              </w:rPr>
            </w:pPr>
            <w:r>
              <w:rPr>
                <w:rFonts w:ascii="Times New Roman" w:eastAsia="Times New Roman" w:hAnsi="Times New Roman" w:cs="Times New Roman"/>
              </w:rPr>
              <w:t>Öğretmen</w:t>
            </w:r>
          </w:p>
        </w:tc>
        <w:tc>
          <w:tcPr>
            <w:tcW w:w="1581" w:type="dxa"/>
            <w:tcBorders>
              <w:left w:val="nil"/>
              <w:right w:val="nil"/>
            </w:tcBorders>
            <w:shd w:val="clear" w:color="auto" w:fill="D6E6F4"/>
          </w:tcPr>
          <w:p w:rsidR="00AD3603" w:rsidRDefault="00552D36">
            <w:pPr>
              <w:pBdr>
                <w:top w:val="nil"/>
                <w:left w:val="nil"/>
                <w:bottom w:val="nil"/>
                <w:right w:val="nil"/>
                <w:between w:val="nil"/>
              </w:pBd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rPr>
              <w:t>Üye</w:t>
            </w:r>
          </w:p>
        </w:tc>
      </w:tr>
      <w:tr w:rsidR="00AD3603">
        <w:tc>
          <w:tcPr>
            <w:tcW w:w="2867" w:type="dxa"/>
          </w:tcPr>
          <w:p w:rsidR="00AD3603" w:rsidRDefault="00AD3603">
            <w:pPr>
              <w:spacing w:before="40" w:after="40"/>
              <w:rPr>
                <w:rFonts w:ascii="Times New Roman" w:eastAsia="Times New Roman" w:hAnsi="Times New Roman" w:cs="Times New Roman"/>
              </w:rPr>
            </w:pPr>
          </w:p>
        </w:tc>
        <w:tc>
          <w:tcPr>
            <w:tcW w:w="5349" w:type="dxa"/>
          </w:tcPr>
          <w:p w:rsidR="00AD3603" w:rsidRDefault="00AD3603">
            <w:pPr>
              <w:spacing w:before="40" w:after="40"/>
              <w:rPr>
                <w:rFonts w:ascii="Times New Roman" w:eastAsia="Times New Roman" w:hAnsi="Times New Roman" w:cs="Times New Roman"/>
              </w:rPr>
            </w:pPr>
          </w:p>
        </w:tc>
        <w:tc>
          <w:tcPr>
            <w:tcW w:w="1581" w:type="dxa"/>
          </w:tcPr>
          <w:p w:rsidR="00AD3603" w:rsidRDefault="00AD3603">
            <w:pPr>
              <w:pBdr>
                <w:top w:val="nil"/>
                <w:left w:val="nil"/>
                <w:bottom w:val="nil"/>
                <w:right w:val="nil"/>
                <w:between w:val="nil"/>
              </w:pBdr>
              <w:spacing w:before="40" w:after="40"/>
              <w:rPr>
                <w:rFonts w:ascii="Times New Roman" w:eastAsia="Times New Roman" w:hAnsi="Times New Roman" w:cs="Times New Roman"/>
                <w:color w:val="000000"/>
              </w:rPr>
            </w:pPr>
          </w:p>
        </w:tc>
      </w:tr>
    </w:tbl>
    <w:p w:rsidR="00AD3603" w:rsidRDefault="00AD3603">
      <w:pPr>
        <w:pBdr>
          <w:top w:val="nil"/>
          <w:left w:val="nil"/>
          <w:bottom w:val="nil"/>
          <w:right w:val="nil"/>
          <w:between w:val="nil"/>
        </w:pBdr>
        <w:ind w:left="720"/>
        <w:rPr>
          <w:color w:val="000000"/>
        </w:rPr>
      </w:pPr>
    </w:p>
    <w:p w:rsidR="00AD3603" w:rsidRDefault="00552D36">
      <w:pPr>
        <w:ind w:firstLine="708"/>
        <w:jc w:val="both"/>
      </w:pPr>
      <w:r>
        <w:rPr>
          <w:rFonts w:ascii="Times New Roman" w:eastAsia="Times New Roman" w:hAnsi="Times New Roman" w:cs="Times New Roman"/>
          <w:sz w:val="24"/>
          <w:szCs w:val="24"/>
        </w:rPr>
        <w:t>Müdürlüğümüzce İç paydaşlarımıza ve Dış paydaşlarımızla yapılan görüşme ve toplantılarda Müdürlüğümüz çalışma ve hizmetleri memnuniyetleri ölçülmeye çalışılmıştır. Çalışmalar belirli dönemlerde “</w:t>
      </w:r>
      <w:r>
        <w:rPr>
          <w:rFonts w:ascii="Times New Roman" w:eastAsia="Times New Roman" w:hAnsi="Times New Roman" w:cs="Times New Roman"/>
        </w:rPr>
        <w:t>Develi   Lisesi</w:t>
      </w:r>
      <w:r>
        <w:rPr>
          <w:rFonts w:ascii="Arial" w:eastAsia="Arial" w:hAnsi="Arial" w:cs="Arial"/>
          <w:b/>
          <w:sz w:val="20"/>
          <w:szCs w:val="20"/>
        </w:rPr>
        <w:t xml:space="preserve"> </w:t>
      </w:r>
      <w:r>
        <w:rPr>
          <w:rFonts w:ascii="Times New Roman" w:eastAsia="Times New Roman" w:hAnsi="Times New Roman" w:cs="Times New Roman"/>
          <w:sz w:val="24"/>
          <w:szCs w:val="24"/>
        </w:rPr>
        <w:t>Stratejik Plan Üst Kurulu”na sunulmaktadır. B</w:t>
      </w:r>
      <w:r>
        <w:rPr>
          <w:rFonts w:ascii="Times New Roman" w:eastAsia="Times New Roman" w:hAnsi="Times New Roman" w:cs="Times New Roman"/>
          <w:sz w:val="24"/>
          <w:szCs w:val="24"/>
        </w:rPr>
        <w:t>u kapsamda iş planımızda belirtilen tarihlerde planın geldiği aşamalar hakkında üst kurula brifingler verilmiştir</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Stratejik planlama ekibi tarafından hazırlanan ve 2019-2023 yılları arası faaliyetlerin planlanmasını içeren stratejik planlama çalışmalarında</w:t>
      </w:r>
      <w:r>
        <w:rPr>
          <w:rFonts w:ascii="Times New Roman" w:eastAsia="Times New Roman" w:hAnsi="Times New Roman" w:cs="Times New Roman"/>
          <w:sz w:val="24"/>
          <w:szCs w:val="24"/>
        </w:rPr>
        <w:t xml:space="preserve"> iç paydaşlarımızın Müdürlüğümüzün faaliyetlerini nasıl gördüklerine ilişkin görüşlerini içeren iç paydaş çalıştayları yapılmıştır.</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rPr>
        <w:t>Develi   Lisesi</w:t>
      </w:r>
      <w:r>
        <w:rPr>
          <w:rFonts w:ascii="Arial" w:eastAsia="Arial" w:hAnsi="Arial" w:cs="Arial"/>
          <w:b/>
          <w:sz w:val="20"/>
          <w:szCs w:val="20"/>
        </w:rPr>
        <w:t xml:space="preserve"> </w:t>
      </w:r>
      <w:r>
        <w:rPr>
          <w:rFonts w:ascii="Times New Roman" w:eastAsia="Times New Roman" w:hAnsi="Times New Roman" w:cs="Times New Roman"/>
          <w:sz w:val="24"/>
          <w:szCs w:val="24"/>
        </w:rPr>
        <w:t>Müdürlüğü’nün görev faaliyetlerini sürdürürken paylaşımda bulunduğu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dış paydaşlarını belirlemiştir. İç ve d</w:t>
      </w:r>
      <w:r>
        <w:rPr>
          <w:rFonts w:ascii="Times New Roman" w:eastAsia="Times New Roman" w:hAnsi="Times New Roman" w:cs="Times New Roman"/>
          <w:sz w:val="24"/>
          <w:szCs w:val="24"/>
        </w:rPr>
        <w:t>ış paydaş analiz sonuçlarına göre paydaşlarımızın Müdürlüğümüzü nasıl gördüğü ortaya konmuş, güçlü ve zayıf yönlerimizin belirlenmesinde oldukça faydalı olmuştur. Bu kapsamda yapılan</w:t>
      </w:r>
      <w:r>
        <w:rPr>
          <w:rFonts w:ascii="Times New Roman" w:eastAsia="Times New Roman" w:hAnsi="Times New Roman" w:cs="Times New Roman"/>
          <w:b/>
          <w:color w:val="C00000"/>
          <w:sz w:val="24"/>
          <w:szCs w:val="24"/>
        </w:rPr>
        <w:t xml:space="preserve">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çalıştayda ortaya konan öncelikler SWOT çalışması sırasında dikkate alınmıştır. Çalışmalarda fikir tepsisi yöntemi, kök sorun analizi ve beyin fırtınası yöntemleri kullanılmıştır.</w:t>
      </w:r>
    </w:p>
    <w:p w:rsidR="00AD3603" w:rsidRDefault="00552D36">
      <w:pPr>
        <w:pStyle w:val="Balk2"/>
        <w:numPr>
          <w:ilvl w:val="1"/>
          <w:numId w:val="5"/>
        </w:numPr>
      </w:pPr>
      <w:bookmarkStart w:id="11" w:name="_1664s55" w:colFirst="0" w:colLast="0"/>
      <w:bookmarkEnd w:id="11"/>
      <w:r>
        <w:t>Stratejik Plan Modeli</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Müdürlüğümüzün 2019-2023 stratejik planın hazırlanmas</w:t>
      </w:r>
      <w:r>
        <w:rPr>
          <w:rFonts w:ascii="Times New Roman" w:eastAsia="Times New Roman" w:hAnsi="Times New Roman" w:cs="Times New Roman"/>
          <w:sz w:val="24"/>
          <w:szCs w:val="24"/>
        </w:rPr>
        <w:t xml:space="preserve">ında tüm tarafların görüş ve önerileri ile eğitim önceliklerinin plana yansıtılabilmesi için geniş katılım sağlayacak bir model benimsenmiştir. Bu amaca ulaşabilmek için farklı fikirlerin plan metninde yer almasına ve değerlendirilmesine özen gösterilmeye </w:t>
      </w:r>
      <w:r>
        <w:rPr>
          <w:rFonts w:ascii="Times New Roman" w:eastAsia="Times New Roman" w:hAnsi="Times New Roman" w:cs="Times New Roman"/>
          <w:sz w:val="24"/>
          <w:szCs w:val="24"/>
        </w:rPr>
        <w:t xml:space="preserve">çalışılmıştır. Stratejik plan temel yapısı Müdürlüğümüz Stratejik Planlama Üst Kurulu tarafından kabul edilen Müdürlük Vizyonu ulaşabilmek amacıyla eğitimin üç temel bölümü (erişim, kalite, kapasite) ile paydaşların görüş ve önerilerini baz alır nitelikte </w:t>
      </w:r>
      <w:r>
        <w:rPr>
          <w:rFonts w:ascii="Times New Roman" w:eastAsia="Times New Roman" w:hAnsi="Times New Roman" w:cs="Times New Roman"/>
          <w:sz w:val="24"/>
          <w:szCs w:val="24"/>
        </w:rPr>
        <w:t>oluşturulmuştur.</w:t>
      </w:r>
    </w:p>
    <w:p w:rsidR="00AD3603" w:rsidRDefault="00AD3603">
      <w:pPr>
        <w:pBdr>
          <w:top w:val="nil"/>
          <w:left w:val="nil"/>
          <w:bottom w:val="nil"/>
          <w:right w:val="nil"/>
          <w:between w:val="nil"/>
        </w:pBdr>
        <w:spacing w:line="240" w:lineRule="auto"/>
        <w:ind w:firstLine="709"/>
        <w:jc w:val="both"/>
        <w:rPr>
          <w:b/>
          <w:color w:val="5B9BD5"/>
          <w:sz w:val="18"/>
          <w:szCs w:val="18"/>
        </w:rPr>
      </w:pPr>
      <w:bookmarkStart w:id="12" w:name="_3q5sasy" w:colFirst="0" w:colLast="0"/>
      <w:bookmarkEnd w:id="12"/>
    </w:p>
    <w:p w:rsidR="00AD3603" w:rsidRDefault="00AD3603">
      <w:pPr>
        <w:pBdr>
          <w:top w:val="nil"/>
          <w:left w:val="nil"/>
          <w:bottom w:val="nil"/>
          <w:right w:val="nil"/>
          <w:between w:val="nil"/>
        </w:pBdr>
        <w:spacing w:line="240" w:lineRule="auto"/>
        <w:ind w:firstLine="709"/>
        <w:jc w:val="both"/>
        <w:rPr>
          <w:b/>
          <w:color w:val="5B9BD5"/>
          <w:sz w:val="18"/>
          <w:szCs w:val="18"/>
        </w:rPr>
      </w:pPr>
    </w:p>
    <w:p w:rsidR="00AD3603" w:rsidRDefault="00AD3603">
      <w:pPr>
        <w:pBdr>
          <w:top w:val="nil"/>
          <w:left w:val="nil"/>
          <w:bottom w:val="nil"/>
          <w:right w:val="nil"/>
          <w:between w:val="nil"/>
        </w:pBdr>
        <w:spacing w:line="240" w:lineRule="auto"/>
        <w:ind w:firstLine="709"/>
        <w:jc w:val="both"/>
        <w:rPr>
          <w:b/>
          <w:color w:val="5B9BD5"/>
          <w:sz w:val="18"/>
          <w:szCs w:val="18"/>
        </w:rPr>
      </w:pPr>
    </w:p>
    <w:p w:rsidR="00AD3603" w:rsidRDefault="00AD3603">
      <w:pPr>
        <w:pBdr>
          <w:top w:val="nil"/>
          <w:left w:val="nil"/>
          <w:bottom w:val="nil"/>
          <w:right w:val="nil"/>
          <w:between w:val="nil"/>
        </w:pBdr>
        <w:spacing w:line="240" w:lineRule="auto"/>
        <w:ind w:firstLine="709"/>
        <w:jc w:val="both"/>
        <w:rPr>
          <w:b/>
          <w:color w:val="5B9BD5"/>
          <w:sz w:val="18"/>
          <w:szCs w:val="18"/>
        </w:rPr>
      </w:pPr>
    </w:p>
    <w:p w:rsidR="00AD3603" w:rsidRDefault="00AD3603"/>
    <w:p w:rsidR="00AD3603" w:rsidRDefault="00AD3603"/>
    <w:p w:rsidR="00AD3603" w:rsidRDefault="00AD3603"/>
    <w:p w:rsidR="00AD3603" w:rsidRDefault="00AD3603">
      <w:pPr>
        <w:pBdr>
          <w:top w:val="nil"/>
          <w:left w:val="nil"/>
          <w:bottom w:val="nil"/>
          <w:right w:val="nil"/>
          <w:between w:val="nil"/>
        </w:pBdr>
        <w:spacing w:line="240" w:lineRule="auto"/>
        <w:ind w:firstLine="709"/>
        <w:jc w:val="both"/>
        <w:rPr>
          <w:b/>
          <w:color w:val="5B9BD5"/>
          <w:sz w:val="18"/>
          <w:szCs w:val="18"/>
        </w:rPr>
      </w:pPr>
    </w:p>
    <w:p w:rsidR="00AD3603" w:rsidRDefault="00552D36">
      <w:pPr>
        <w:pBdr>
          <w:top w:val="nil"/>
          <w:left w:val="nil"/>
          <w:bottom w:val="nil"/>
          <w:right w:val="nil"/>
          <w:between w:val="nil"/>
        </w:pBdr>
        <w:spacing w:line="240" w:lineRule="auto"/>
        <w:ind w:firstLine="709"/>
        <w:jc w:val="center"/>
        <w:rPr>
          <w:b/>
          <w:color w:val="5B9BD5"/>
          <w:sz w:val="18"/>
          <w:szCs w:val="18"/>
        </w:rPr>
      </w:pPr>
      <w:r>
        <w:rPr>
          <w:b/>
          <w:color w:val="5B9BD5"/>
          <w:sz w:val="18"/>
          <w:szCs w:val="18"/>
        </w:rPr>
        <w:t>Şekil 1: 2019-2023 Stratejik Plan Temel Yapısı</w:t>
      </w:r>
    </w:p>
    <w:p w:rsidR="00AD3603" w:rsidRDefault="00552D36">
      <w:pPr>
        <w:jc w:val="center"/>
      </w:pPr>
      <w:r>
        <w:object w:dxaOrig="9797" w:dyaOrig="10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5pt;height:501.05pt" o:ole="">
            <v:imagedata r:id="rId29" o:title=""/>
          </v:shape>
          <o:OLEObject Type="Embed" ProgID="Visio.Drawing.15" ShapeID="_x0000_i1025" DrawAspect="Content" ObjectID="_1767958976" r:id="rId30"/>
        </w:object>
      </w:r>
    </w:p>
    <w:p w:rsidR="00AD3603" w:rsidRDefault="00AD3603">
      <w:pPr>
        <w:jc w:val="center"/>
      </w:pPr>
    </w:p>
    <w:p w:rsidR="00AD3603" w:rsidRDefault="00AD3603">
      <w:pPr>
        <w:jc w:val="center"/>
      </w:pPr>
    </w:p>
    <w:p w:rsidR="00AD3603" w:rsidRDefault="00AD3603">
      <w:pPr>
        <w:jc w:val="center"/>
      </w:pPr>
    </w:p>
    <w:p w:rsidR="00AD3603" w:rsidRDefault="00AD3603">
      <w:pPr>
        <w:jc w:val="center"/>
      </w:pPr>
    </w:p>
    <w:p w:rsidR="00AD3603" w:rsidRDefault="00AD3603">
      <w:pPr>
        <w:jc w:val="center"/>
      </w:pPr>
    </w:p>
    <w:p w:rsidR="00AD3603" w:rsidRDefault="00AD3603">
      <w:pPr>
        <w:jc w:val="center"/>
        <w:rPr>
          <w:rFonts w:ascii="Times New Roman" w:eastAsia="Times New Roman" w:hAnsi="Times New Roman" w:cs="Times New Roman"/>
          <w:sz w:val="24"/>
          <w:szCs w:val="24"/>
        </w:rPr>
      </w:pPr>
    </w:p>
    <w:p w:rsidR="00AD3603" w:rsidRDefault="00552D36">
      <w:pPr>
        <w:pBdr>
          <w:top w:val="nil"/>
          <w:left w:val="nil"/>
          <w:bottom w:val="nil"/>
          <w:right w:val="nil"/>
          <w:between w:val="nil"/>
        </w:pBdr>
        <w:spacing w:line="240" w:lineRule="auto"/>
        <w:ind w:firstLine="709"/>
        <w:jc w:val="center"/>
        <w:rPr>
          <w:b/>
          <w:color w:val="5B9BD5"/>
          <w:sz w:val="18"/>
          <w:szCs w:val="18"/>
        </w:rPr>
      </w:pPr>
      <w:bookmarkStart w:id="13" w:name="_sqyw64" w:colFirst="0" w:colLast="0"/>
      <w:bookmarkEnd w:id="13"/>
      <w:r>
        <w:rPr>
          <w:b/>
          <w:color w:val="5B9BD5"/>
          <w:sz w:val="18"/>
          <w:szCs w:val="18"/>
        </w:rPr>
        <w:t>Şekil 2: 2019-2023  Stratejik  Plan Oluşum Şeması</w:t>
      </w:r>
    </w:p>
    <w:p w:rsidR="00AD3603" w:rsidRDefault="00AD3603">
      <w:pPr>
        <w:pBdr>
          <w:top w:val="nil"/>
          <w:left w:val="nil"/>
          <w:bottom w:val="nil"/>
          <w:right w:val="nil"/>
          <w:between w:val="nil"/>
        </w:pBdr>
        <w:jc w:val="both"/>
        <w:rPr>
          <w:color w:val="000000"/>
        </w:rPr>
      </w:pPr>
    </w:p>
    <w:p w:rsidR="00AD3603" w:rsidRDefault="00552D36">
      <w:r>
        <w:rPr>
          <w:noProof/>
        </w:rPr>
        <w:drawing>
          <wp:anchor distT="0" distB="762" distL="486156" distR="489204" simplePos="0" relativeHeight="251661312" behindDoc="0" locked="0" layoutInCell="1" hidden="0" allowOverlap="1">
            <wp:simplePos x="0" y="0"/>
            <wp:positionH relativeFrom="column">
              <wp:posOffset>285246</wp:posOffset>
            </wp:positionH>
            <wp:positionV relativeFrom="paragraph">
              <wp:posOffset>271277</wp:posOffset>
            </wp:positionV>
            <wp:extent cx="5405478" cy="4530927"/>
            <wp:effectExtent l="0" t="0" r="24130" b="0"/>
            <wp:wrapSquare wrapText="bothSides" distT="0" distB="762" distL="486156" distR="489204"/>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p>
    <w:p w:rsidR="00AD3603" w:rsidRDefault="00AD3603"/>
    <w:p w:rsidR="00AD3603" w:rsidRDefault="00AD3603"/>
    <w:p w:rsidR="00AD3603" w:rsidRDefault="00AD3603"/>
    <w:p w:rsidR="00AD3603" w:rsidRDefault="00AD3603"/>
    <w:p w:rsidR="00AD3603" w:rsidRDefault="00AD3603"/>
    <w:p w:rsidR="00AD3603" w:rsidRDefault="00AD3603"/>
    <w:p w:rsidR="00AD3603" w:rsidRDefault="00AD3603"/>
    <w:p w:rsidR="00AD3603" w:rsidRDefault="00AD3603"/>
    <w:p w:rsidR="00AD3603" w:rsidRDefault="00AD3603"/>
    <w:p w:rsidR="00AD3603" w:rsidRDefault="00AD3603"/>
    <w:p w:rsidR="00AD3603" w:rsidRDefault="00AD3603"/>
    <w:p w:rsidR="00AD3603" w:rsidRDefault="00AD3603"/>
    <w:p w:rsidR="00AD3603" w:rsidRDefault="00AD3603"/>
    <w:p w:rsidR="00AD3603" w:rsidRDefault="00AD3603"/>
    <w:p w:rsidR="00AD3603" w:rsidRDefault="00AD3603"/>
    <w:p w:rsidR="00AD3603" w:rsidRDefault="00AD3603"/>
    <w:p w:rsidR="00AD3603" w:rsidRDefault="00AD3603"/>
    <w:p w:rsidR="00AD3603" w:rsidRDefault="00AD3603"/>
    <w:p w:rsidR="00AD3603" w:rsidRDefault="00552D36">
      <w:pPr>
        <w:pStyle w:val="Balk1"/>
        <w:numPr>
          <w:ilvl w:val="0"/>
          <w:numId w:val="5"/>
        </w:numPr>
        <w:jc w:val="both"/>
      </w:pPr>
      <w:bookmarkStart w:id="14" w:name="_25b2l0r" w:colFirst="0" w:colLast="0"/>
      <w:bookmarkEnd w:id="14"/>
      <w:r>
        <w:t>BÖLÜM</w:t>
      </w:r>
    </w:p>
    <w:p w:rsidR="00AD3603" w:rsidRDefault="00552D36">
      <w:pPr>
        <w:pStyle w:val="Balk1"/>
        <w:jc w:val="both"/>
      </w:pPr>
      <w:bookmarkStart w:id="15" w:name="_kgcv8k" w:colFirst="0" w:colLast="0"/>
      <w:bookmarkEnd w:id="15"/>
      <w:r>
        <w:t>DURUM ANALİZİ</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2019-2023 Stratejik Planı hazırlanırken Stratejik Plan Hazırlama ekibi olarak bu alan da Müdürlüğümüzün Tarihsel Gelişimi, Yasal yükümlülükleri ve Mevzuat Analizi, Faaliyet alanları,  ürün ve hizmetlerin ilişkilendirilmesi, paydaş analizi ve Kurum içi ve d</w:t>
      </w:r>
      <w:r>
        <w:rPr>
          <w:rFonts w:ascii="Times New Roman" w:eastAsia="Times New Roman" w:hAnsi="Times New Roman" w:cs="Times New Roman"/>
          <w:sz w:val="24"/>
          <w:szCs w:val="24"/>
        </w:rPr>
        <w:t xml:space="preserve">ışı analizler yapılmıştır.  </w:t>
      </w:r>
    </w:p>
    <w:p w:rsidR="00AD3603" w:rsidRDefault="00552D36">
      <w:pPr>
        <w:pStyle w:val="Balk2"/>
        <w:numPr>
          <w:ilvl w:val="1"/>
          <w:numId w:val="5"/>
        </w:numPr>
        <w:jc w:val="both"/>
      </w:pPr>
      <w:bookmarkStart w:id="16" w:name="_34g0dwd" w:colFirst="0" w:colLast="0"/>
      <w:bookmarkEnd w:id="16"/>
      <w:r>
        <w:t>TARİHİ GELİŞİM</w:t>
      </w:r>
    </w:p>
    <w:p w:rsidR="00AD3603" w:rsidRDefault="00552D36">
      <w:pPr>
        <w:pBdr>
          <w:top w:val="nil"/>
          <w:left w:val="nil"/>
          <w:bottom w:val="nil"/>
          <w:right w:val="nil"/>
          <w:between w:val="nil"/>
        </w:pBdr>
        <w:spacing w:line="240" w:lineRule="auto"/>
        <w:ind w:firstLine="709"/>
        <w:jc w:val="both"/>
        <w:rPr>
          <w:rFonts w:ascii="Times New Roman" w:eastAsia="Times New Roman" w:hAnsi="Times New Roman" w:cs="Times New Roman"/>
          <w:color w:val="0A2A0A"/>
          <w:sz w:val="24"/>
          <w:szCs w:val="24"/>
        </w:rPr>
      </w:pPr>
      <w:r>
        <w:rPr>
          <w:rFonts w:ascii="Times New Roman" w:eastAsia="Times New Roman" w:hAnsi="Times New Roman" w:cs="Times New Roman"/>
          <w:color w:val="0A2A0A"/>
        </w:rPr>
        <w:t>Develi   Lisesi</w:t>
      </w:r>
      <w:r>
        <w:rPr>
          <w:rFonts w:ascii="Times New Roman" w:eastAsia="Times New Roman" w:hAnsi="Times New Roman" w:cs="Times New Roman"/>
          <w:color w:val="0A2A0A"/>
          <w:sz w:val="24"/>
          <w:szCs w:val="24"/>
        </w:rPr>
        <w:t>, Milli Eğitim Bakanlığına bağlı bir eğitim öğretim kurumudur. İzmirli Mahallesi eğitim ilk kez 1957 yılında Develi Lisesi adıyla başlamıştır. 2012-2013 eğitim öğretim yılında uygulamaya konulan 4+4+4 eğitim sistemi ile Develi Lisesi  olarak eğitim vermeye</w:t>
      </w:r>
      <w:r>
        <w:rPr>
          <w:rFonts w:ascii="Times New Roman" w:eastAsia="Times New Roman" w:hAnsi="Times New Roman" w:cs="Times New Roman"/>
          <w:color w:val="0A2A0A"/>
          <w:sz w:val="24"/>
          <w:szCs w:val="24"/>
        </w:rPr>
        <w:t xml:space="preserve"> devam etmektedir.</w:t>
      </w:r>
    </w:p>
    <w:p w:rsidR="00AD3603" w:rsidRDefault="00552D36">
      <w:pPr>
        <w:pBdr>
          <w:top w:val="nil"/>
          <w:left w:val="nil"/>
          <w:bottom w:val="nil"/>
          <w:right w:val="nil"/>
          <w:between w:val="nil"/>
        </w:pBdr>
        <w:spacing w:line="240" w:lineRule="auto"/>
        <w:ind w:firstLine="709"/>
        <w:jc w:val="both"/>
        <w:rPr>
          <w:rFonts w:ascii="Times New Roman" w:eastAsia="Times New Roman" w:hAnsi="Times New Roman" w:cs="Times New Roman"/>
          <w:color w:val="0A2A0A"/>
          <w:sz w:val="24"/>
          <w:szCs w:val="24"/>
        </w:rPr>
      </w:pPr>
      <w:r>
        <w:rPr>
          <w:rFonts w:ascii="Times New Roman" w:eastAsia="Times New Roman" w:hAnsi="Times New Roman" w:cs="Times New Roman"/>
          <w:color w:val="0A2A0A"/>
          <w:sz w:val="24"/>
          <w:szCs w:val="24"/>
        </w:rPr>
        <w:t>Okulumuz 1 binadan oluşmaktadır. Okulumuzda 1 Müdür Odası, 1 Müdür Yardımcısı Odası,1 Rehberlik Odası, 12 Derslik, 1 Öğretmenler Odası,1 Memur Odası ,1 Kombi Odası bulunmaktadır.</w:t>
      </w:r>
    </w:p>
    <w:p w:rsidR="00AD3603" w:rsidRDefault="00552D36">
      <w:pPr>
        <w:pBdr>
          <w:top w:val="nil"/>
          <w:left w:val="nil"/>
          <w:bottom w:val="nil"/>
          <w:right w:val="nil"/>
          <w:between w:val="nil"/>
        </w:pBdr>
        <w:spacing w:line="240" w:lineRule="auto"/>
        <w:ind w:firstLine="709"/>
        <w:jc w:val="both"/>
        <w:rPr>
          <w:rFonts w:ascii="Times New Roman" w:eastAsia="Times New Roman" w:hAnsi="Times New Roman" w:cs="Times New Roman"/>
          <w:color w:val="0A2A0A"/>
          <w:sz w:val="24"/>
          <w:szCs w:val="24"/>
        </w:rPr>
      </w:pPr>
      <w:r>
        <w:rPr>
          <w:rFonts w:ascii="Times New Roman" w:eastAsia="Times New Roman" w:hAnsi="Times New Roman" w:cs="Times New Roman"/>
          <w:color w:val="0A2A0A"/>
          <w:sz w:val="24"/>
          <w:szCs w:val="24"/>
        </w:rPr>
        <w:t xml:space="preserve">Okulumuz 1 Okul Müdürü, 1 Müdür Yardımcısı 4 Türk Dili ve </w:t>
      </w:r>
      <w:r>
        <w:rPr>
          <w:rFonts w:ascii="Times New Roman" w:eastAsia="Times New Roman" w:hAnsi="Times New Roman" w:cs="Times New Roman"/>
          <w:color w:val="0A2A0A"/>
          <w:sz w:val="24"/>
          <w:szCs w:val="24"/>
        </w:rPr>
        <w:t>Edebiyatı, 3 Matematik, 2 Felsefe,1 Görsel Sanatlar, 3 İngilizce, 1 Fizik, 1 Kimya,1 Biyoloji,1 Coğrafya, 2 Tarih,1 Beden Eğitimi 2 Din Kültürü ve Ahlak Bilgisi Branş Öğretmeni ile eğitim öğretime devam etmektedir.</w:t>
      </w:r>
    </w:p>
    <w:p w:rsidR="00AD3603" w:rsidRDefault="00552D36">
      <w:pPr>
        <w:pStyle w:val="Balk2"/>
        <w:numPr>
          <w:ilvl w:val="1"/>
          <w:numId w:val="5"/>
        </w:numPr>
        <w:jc w:val="both"/>
      </w:pPr>
      <w:bookmarkStart w:id="17" w:name="_1jlao46" w:colFirst="0" w:colLast="0"/>
      <w:bookmarkEnd w:id="17"/>
      <w:r>
        <w:t>YASAL YÜKÜMLÜLÜKLER VE MEVZUAT ANALİZİ</w:t>
      </w:r>
    </w:p>
    <w:p w:rsidR="00AD3603" w:rsidRDefault="00552D36">
      <w:pPr>
        <w:pBdr>
          <w:top w:val="nil"/>
          <w:left w:val="nil"/>
          <w:bottom w:val="nil"/>
          <w:right w:val="nil"/>
          <w:between w:val="nil"/>
        </w:pBdr>
        <w:ind w:firstLine="708"/>
        <w:jc w:val="both"/>
        <w:rPr>
          <w:rFonts w:ascii="Times New Roman" w:eastAsia="Times New Roman" w:hAnsi="Times New Roman" w:cs="Times New Roman"/>
          <w:color w:val="000000"/>
          <w:sz w:val="24"/>
          <w:szCs w:val="24"/>
        </w:rPr>
      </w:pPr>
      <w:bookmarkStart w:id="18" w:name="_43ky6rz" w:colFirst="0" w:colLast="0"/>
      <w:bookmarkEnd w:id="18"/>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z w:val="24"/>
          <w:szCs w:val="24"/>
        </w:rPr>
        <w:t>veli   Lisesi</w:t>
      </w:r>
      <w:r>
        <w:rPr>
          <w:rFonts w:ascii="Arial" w:eastAsia="Arial" w:hAnsi="Arial" w:cs="Arial"/>
          <w:b/>
          <w:color w:val="000000"/>
          <w:sz w:val="20"/>
          <w:szCs w:val="20"/>
        </w:rPr>
        <w:t xml:space="preserve"> </w:t>
      </w:r>
      <w:r>
        <w:rPr>
          <w:rFonts w:ascii="Times New Roman" w:eastAsia="Times New Roman" w:hAnsi="Times New Roman" w:cs="Times New Roman"/>
          <w:color w:val="000000"/>
          <w:sz w:val="24"/>
          <w:szCs w:val="24"/>
        </w:rPr>
        <w:t>Müdürlüğü 2019-2023 stratejik planı hazırlanırken yapılan çalışmalar içinde bulunan yasal mevzuat ve Mevzuat analizi hakkında iki strateji izlenmiştir. İlk olarak müdürlüğümüz</w:t>
      </w:r>
      <w:r>
        <w:rPr>
          <w:rFonts w:ascii="Times New Roman" w:eastAsia="Times New Roman" w:hAnsi="Times New Roman" w:cs="Times New Roman"/>
          <w:b/>
          <w:color w:val="C00000"/>
          <w:sz w:val="24"/>
          <w:szCs w:val="24"/>
        </w:rPr>
        <w:t xml:space="preserve"> </w:t>
      </w:r>
      <w:r>
        <w:rPr>
          <w:rFonts w:ascii="Times New Roman" w:eastAsia="Times New Roman" w:hAnsi="Times New Roman" w:cs="Times New Roman"/>
          <w:color w:val="000000"/>
          <w:sz w:val="24"/>
          <w:szCs w:val="24"/>
        </w:rPr>
        <w:t>tarafından kullanılan mevzuatlar belirlenmiştir. Bundan sonra İl M</w:t>
      </w:r>
      <w:r>
        <w:rPr>
          <w:rFonts w:ascii="Times New Roman" w:eastAsia="Times New Roman" w:hAnsi="Times New Roman" w:cs="Times New Roman"/>
          <w:color w:val="000000"/>
          <w:sz w:val="24"/>
          <w:szCs w:val="24"/>
        </w:rPr>
        <w:t xml:space="preserve">illi Eğitim Müdürlüğü ARGE birimi tarafından hazırlanan YVTS veri tabanı içerisinde bulunan mevzuat havuzundan seçilerek YVTS sistemine girilmiştir. </w:t>
      </w:r>
    </w:p>
    <w:p w:rsidR="00AD3603" w:rsidRDefault="00552D36">
      <w:pPr>
        <w:pStyle w:val="Balk2"/>
        <w:numPr>
          <w:ilvl w:val="1"/>
          <w:numId w:val="5"/>
        </w:numPr>
        <w:jc w:val="both"/>
      </w:pPr>
      <w:bookmarkStart w:id="19" w:name="_2iq8gzs" w:colFirst="0" w:colLast="0"/>
      <w:bookmarkEnd w:id="19"/>
      <w:r>
        <w:t>FAALİYET ALANLARI ile ÜRÜN ve HİZMETLER</w:t>
      </w:r>
    </w:p>
    <w:p w:rsidR="00AD3603" w:rsidRDefault="00552D36">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bookmarkStart w:id="20" w:name="_xvir7l" w:colFirst="0" w:colLast="0"/>
      <w:bookmarkEnd w:id="20"/>
      <w:r>
        <w:rPr>
          <w:rFonts w:ascii="Times New Roman" w:eastAsia="Times New Roman" w:hAnsi="Times New Roman" w:cs="Times New Roman"/>
          <w:color w:val="000000"/>
          <w:sz w:val="24"/>
          <w:szCs w:val="24"/>
        </w:rPr>
        <w:t xml:space="preserve">Okulumuz yasalarla belirlenen görevlerini yerine getirmekle görevlendirilmiştir. Bu kapsamda  analiz edilerek faaliyet alanları boyutlandırılmıştır.  </w:t>
      </w:r>
    </w:p>
    <w:p w:rsidR="00AD3603" w:rsidRDefault="00552D36">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Develi   Lisesi</w:t>
      </w:r>
      <w:r>
        <w:rPr>
          <w:rFonts w:ascii="Arial" w:eastAsia="Arial" w:hAnsi="Arial" w:cs="Arial"/>
          <w:b/>
          <w:color w:val="000000"/>
          <w:sz w:val="20"/>
          <w:szCs w:val="20"/>
        </w:rPr>
        <w:t xml:space="preserve"> </w:t>
      </w:r>
      <w:r>
        <w:rPr>
          <w:rFonts w:ascii="Times New Roman" w:eastAsia="Times New Roman" w:hAnsi="Times New Roman" w:cs="Times New Roman"/>
          <w:color w:val="000000"/>
          <w:sz w:val="24"/>
          <w:szCs w:val="24"/>
        </w:rPr>
        <w:t xml:space="preserve">Müdürlüğü faaliyet alanları; </w:t>
      </w:r>
    </w:p>
    <w:p w:rsidR="00AD3603" w:rsidRDefault="00552D36">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Eğitim Öğretim  Hizmetleri</w:t>
      </w:r>
    </w:p>
    <w:p w:rsidR="00AD3603" w:rsidRDefault="00552D36">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Sosyal ve Kültürel Hizmetler</w:t>
      </w:r>
    </w:p>
    <w:p w:rsidR="00AD3603" w:rsidRDefault="00552D36">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Rehberlik ve Yönlendirme Hizmetleri</w:t>
      </w:r>
    </w:p>
    <w:p w:rsidR="00AD3603" w:rsidRDefault="00552D36">
      <w:pPr>
        <w:numPr>
          <w:ilvl w:val="0"/>
          <w:numId w:val="18"/>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Yönetsel Görevler</w:t>
      </w:r>
    </w:p>
    <w:p w:rsidR="00AD3603" w:rsidRDefault="00AD3603">
      <w:pPr>
        <w:pBdr>
          <w:top w:val="nil"/>
          <w:left w:val="nil"/>
          <w:bottom w:val="nil"/>
          <w:right w:val="nil"/>
          <w:between w:val="nil"/>
        </w:pBdr>
        <w:spacing w:after="0"/>
        <w:ind w:firstLine="708"/>
        <w:jc w:val="both"/>
        <w:rPr>
          <w:rFonts w:ascii="Times New Roman" w:eastAsia="Times New Roman" w:hAnsi="Times New Roman" w:cs="Times New Roman"/>
          <w:color w:val="000000"/>
          <w:sz w:val="24"/>
          <w:szCs w:val="24"/>
        </w:rPr>
      </w:pPr>
    </w:p>
    <w:p w:rsidR="00AD3603" w:rsidRDefault="00552D36">
      <w:pPr>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Belirlenen ürün ve hizmetlerin birbirleriyle olan ilişkileri gözetilerek belirli faaliyet alanları altında toplulaştırılması, kuruluşun organizasyon şemasının ve faaliyetlerinin bütününün gözden geçiri</w:t>
      </w:r>
      <w:r>
        <w:rPr>
          <w:rFonts w:ascii="Times New Roman" w:eastAsia="Times New Roman" w:hAnsi="Times New Roman" w:cs="Times New Roman"/>
          <w:color w:val="000000"/>
          <w:sz w:val="24"/>
          <w:szCs w:val="24"/>
        </w:rPr>
        <w:t>lmesi açısından faydalı bir çalışma olmuştur. Belirlenen faaliyet alanları, stratejik planlama sürecinin daha sonraki aşamalarında dikkate alınmıştır. Ayrıca, paydaşların görüş ve önerileri alınırken, bu aşamada belirlenen faaliyet alanları bazında çalışma</w:t>
      </w:r>
      <w:r>
        <w:rPr>
          <w:rFonts w:ascii="Times New Roman" w:eastAsia="Times New Roman" w:hAnsi="Times New Roman" w:cs="Times New Roman"/>
          <w:color w:val="000000"/>
          <w:sz w:val="24"/>
          <w:szCs w:val="24"/>
        </w:rPr>
        <w:t>lar yürütülmüştür.</w:t>
      </w:r>
    </w:p>
    <w:p w:rsidR="00AD3603" w:rsidRDefault="00552D36">
      <w:pPr>
        <w:pStyle w:val="Balk2"/>
        <w:ind w:left="851" w:firstLine="1080"/>
        <w:jc w:val="both"/>
      </w:pPr>
      <w:bookmarkStart w:id="21" w:name="_3hv69ve" w:colFirst="0" w:colLast="0"/>
      <w:bookmarkEnd w:id="21"/>
      <w:r>
        <w:t>D.PAYDAŞ ANALİZİ</w:t>
      </w:r>
    </w:p>
    <w:p w:rsidR="00AD3603" w:rsidRDefault="00552D36">
      <w:pPr>
        <w:ind w:firstLine="709"/>
        <w:jc w:val="both"/>
        <w:rPr>
          <w:rFonts w:ascii="Times New Roman" w:eastAsia="Times New Roman" w:hAnsi="Times New Roman" w:cs="Times New Roman"/>
          <w:sz w:val="24"/>
          <w:szCs w:val="24"/>
        </w:rPr>
      </w:pPr>
      <w:bookmarkStart w:id="22" w:name="_1x0gk37" w:colFirst="0" w:colLast="0"/>
      <w:bookmarkEnd w:id="22"/>
      <w:r>
        <w:rPr>
          <w:rFonts w:ascii="Times New Roman" w:eastAsia="Times New Roman" w:hAnsi="Times New Roman" w:cs="Times New Roman"/>
          <w:sz w:val="24"/>
          <w:szCs w:val="24"/>
        </w:rPr>
        <w:t>Planlama sürecinde katılımcılığa önem veren kurumumuz, tüm paydaşların görüş, talep, öneri ve desteklerinin stratejik planlama sürecine dâhil edilmesini hedeflemiştir. Develi   Lisesi Müdürlüğü, faaliyetleriyle ilgili ürün ve hizmetlere ilişkin memnuniyetl</w:t>
      </w:r>
      <w:r>
        <w:rPr>
          <w:rFonts w:ascii="Times New Roman" w:eastAsia="Times New Roman" w:hAnsi="Times New Roman" w:cs="Times New Roman"/>
          <w:sz w:val="24"/>
          <w:szCs w:val="24"/>
        </w:rPr>
        <w:t>erin saptanması konularında başta iç paydaşlar olmak üzere kamu kurumları, işverenler, sivil toplum kuruluşları, yerel yönetim ve yöneticilerinden oluşan dış paydaşların büyük bölümünün stratejik planlama sürecine katılımını sağlamıştır. Bunu gerçekleştirm</w:t>
      </w:r>
      <w:r>
        <w:rPr>
          <w:rFonts w:ascii="Times New Roman" w:eastAsia="Times New Roman" w:hAnsi="Times New Roman" w:cs="Times New Roman"/>
          <w:sz w:val="24"/>
          <w:szCs w:val="24"/>
        </w:rPr>
        <w:t>eye yönelik olarak Stratejik Planlama Ekibi ve ilimizdeki okul ve kurum yöneticileri ile toplantılar düzenlenmiş ve katılımcıların paylaşımları sonucunda kurumumuzun paydaşlarla ilişkilerinin seviyesi ve önceliklerin tespit edilmesine çalışılmıştır. Paydaş</w:t>
      </w:r>
      <w:r>
        <w:rPr>
          <w:rFonts w:ascii="Times New Roman" w:eastAsia="Times New Roman" w:hAnsi="Times New Roman" w:cs="Times New Roman"/>
          <w:sz w:val="24"/>
          <w:szCs w:val="24"/>
        </w:rPr>
        <w:t xml:space="preserve"> toplantılarından sonra iç ve dış paydaşlara yönelik paydaş anketleri düzenlenmiştir. Paydaşların önerileri değerlendirerek, yasaların ve maddi imkânların el verdiği ölçüde stratejik planlamaya dâhil edilmiştir.</w:t>
      </w:r>
    </w:p>
    <w:p w:rsidR="00AD3603" w:rsidRDefault="00552D3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Son olarak Develi   Lisesi Müdürlüğü paydaş</w:t>
      </w:r>
      <w:r>
        <w:rPr>
          <w:rFonts w:ascii="Times New Roman" w:eastAsia="Times New Roman" w:hAnsi="Times New Roman" w:cs="Times New Roman"/>
          <w:sz w:val="24"/>
          <w:szCs w:val="24"/>
        </w:rPr>
        <w:t>ları, iç paydaşlar, dış paydaşlar ve yararlanıcı temelinde ayrımlandırılmış; iç /dış paydaş ve yararlanıcıları da, temel ve stratejik konumları belirtilmiştir. Bu paydaşlar, kuruma girdi sağlayan, ürün ve hizmet sunulan, iş birliği içinde olunan, faaliyetl</w:t>
      </w:r>
      <w:r>
        <w:rPr>
          <w:rFonts w:ascii="Times New Roman" w:eastAsia="Times New Roman" w:hAnsi="Times New Roman" w:cs="Times New Roman"/>
          <w:sz w:val="24"/>
          <w:szCs w:val="24"/>
        </w:rPr>
        <w:t>erimizden etkilenen ve faaliyetlerimizi etkileyen kesimlerden oluşma noktasındaki önceliklerine göre de aşağıdaki gibi sınıflandırılmıştır. Paydaş analizinde aşamalar:</w:t>
      </w:r>
    </w:p>
    <w:p w:rsidR="00AD3603" w:rsidRDefault="00552D3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Paydaşları tespiti</w:t>
      </w:r>
    </w:p>
    <w:p w:rsidR="00AD3603" w:rsidRDefault="00552D3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Paydaşların önceliklendirilmesi</w:t>
      </w:r>
    </w:p>
    <w:p w:rsidR="00AD3603" w:rsidRDefault="00552D36">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Paydaşların değerlendirilmesi</w:t>
      </w:r>
    </w:p>
    <w:p w:rsidR="00AD3603" w:rsidRDefault="00552D36">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Görüş v</w:t>
      </w:r>
      <w:r>
        <w:rPr>
          <w:rFonts w:ascii="Times New Roman" w:eastAsia="Times New Roman" w:hAnsi="Times New Roman" w:cs="Times New Roman"/>
          <w:color w:val="000000"/>
          <w:sz w:val="24"/>
          <w:szCs w:val="24"/>
        </w:rPr>
        <w:t>e önerilerin alınması</w:t>
      </w:r>
    </w:p>
    <w:p w:rsidR="00AD3603" w:rsidRDefault="00552D36">
      <w:pPr>
        <w:pStyle w:val="Balk4"/>
        <w:rPr>
          <w:i/>
        </w:rPr>
      </w:pPr>
      <w:r>
        <w:rPr>
          <w:i/>
        </w:rPr>
        <w:t>1.Paydaşların Tespiti</w:t>
      </w:r>
    </w:p>
    <w:p w:rsidR="00AD3603" w:rsidRDefault="00552D36">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Paydaş analizinin ilk aşamasında, kurumumuzun paydaşlarının kimler olduğunun tespit edilebilmesi için; Kurumumuzun faaliyet ve hizmetleri ile ilgisi olanlar kimlerdir? Kurumumuzun faaliyet ve hizmetlerini yönlendirenler kimlerdir? Kurumumuzun sunduğu hizme</w:t>
      </w:r>
      <w:r>
        <w:rPr>
          <w:rFonts w:ascii="Times New Roman" w:eastAsia="Times New Roman" w:hAnsi="Times New Roman" w:cs="Times New Roman"/>
          <w:sz w:val="24"/>
          <w:szCs w:val="24"/>
        </w:rPr>
        <w:t xml:space="preserve">tlerden yararlananlar kimlerdir? Kurumumuzun faaliyet ve hizmetlerden etkilenenler ile faaliyet ve hizmetlerini etkileyenler kimlerdir? Sorularına cevap aranmıştır. </w:t>
      </w:r>
    </w:p>
    <w:p w:rsidR="00AD3603" w:rsidRDefault="00552D36">
      <w:pPr>
        <w:spacing w:after="0"/>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aşamada stratejik planlama ekibi, kurumumuzun bütün paydaşlarını ayrıntılı olarak belir</w:t>
      </w:r>
      <w:r>
        <w:rPr>
          <w:rFonts w:ascii="Times New Roman" w:eastAsia="Times New Roman" w:hAnsi="Times New Roman" w:cs="Times New Roman"/>
          <w:sz w:val="24"/>
          <w:szCs w:val="24"/>
        </w:rPr>
        <w:t>tmiş ayrıca bir paydaşta farklı özellik, beklenti ve öneme sahip alt gruplar mevcutsa; paydaşlar bu alt gruplar bazında ele alınarak büyük çaplı bir paydaş listesi oluşturmuştur.</w:t>
      </w:r>
    </w:p>
    <w:p w:rsidR="00AD3603" w:rsidRDefault="00552D36">
      <w:pPr>
        <w:spacing w:after="0"/>
        <w:ind w:firstLine="360"/>
        <w:jc w:val="both"/>
        <w:rPr>
          <w:color w:val="FF0000"/>
        </w:rPr>
      </w:pPr>
      <w:r>
        <w:rPr>
          <w:rFonts w:ascii="Times New Roman" w:eastAsia="Times New Roman" w:hAnsi="Times New Roman" w:cs="Times New Roman"/>
          <w:sz w:val="24"/>
          <w:szCs w:val="24"/>
        </w:rPr>
        <w:lastRenderedPageBreak/>
        <w:t>Paydaşların kurumla ilişkileri belirlenerek iç paydaş / dış paydaş / yararlan</w:t>
      </w:r>
      <w:r>
        <w:rPr>
          <w:rFonts w:ascii="Times New Roman" w:eastAsia="Times New Roman" w:hAnsi="Times New Roman" w:cs="Times New Roman"/>
          <w:sz w:val="24"/>
          <w:szCs w:val="24"/>
        </w:rPr>
        <w:t>ıcı olarak sınıflandırılması yapılmıştır</w:t>
      </w:r>
      <w:r>
        <w:rPr>
          <w:color w:val="FF0000"/>
        </w:rPr>
        <w:t>.</w:t>
      </w:r>
    </w:p>
    <w:p w:rsidR="00AD3603" w:rsidRDefault="00AD3603">
      <w:pPr>
        <w:pStyle w:val="Balk4"/>
        <w:rPr>
          <w:i/>
        </w:rPr>
      </w:pPr>
      <w:bookmarkStart w:id="23" w:name="_4h042r0" w:colFirst="0" w:colLast="0"/>
      <w:bookmarkEnd w:id="23"/>
    </w:p>
    <w:p w:rsidR="00AD3603" w:rsidRDefault="00AD3603">
      <w:pPr>
        <w:pStyle w:val="Balk4"/>
        <w:rPr>
          <w:i/>
        </w:rPr>
      </w:pPr>
    </w:p>
    <w:p w:rsidR="00AD3603" w:rsidRDefault="00AD3603">
      <w:pPr>
        <w:pStyle w:val="Balk4"/>
        <w:rPr>
          <w:i/>
        </w:rPr>
      </w:pPr>
    </w:p>
    <w:p w:rsidR="00AD3603" w:rsidRDefault="00552D36">
      <w:pPr>
        <w:pStyle w:val="Balk4"/>
        <w:rPr>
          <w:i/>
        </w:rPr>
      </w:pPr>
      <w:r>
        <w:rPr>
          <w:i/>
        </w:rPr>
        <w:t>2.Paydaşların Önceliklendirilmesi</w:t>
      </w:r>
    </w:p>
    <w:p w:rsidR="00AD3603" w:rsidRDefault="00552D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Paydaşların önceliklendirilmesin de,  paydaşın kurumun faaliyetlerini etkileme gücü ile kurumun faaliyetlerinden etkilenme dereceleri göz önünde bulundurulmuş ve öncelik vereceğimiz paydaşlar belirlenerek paydaş listesi indirgenmiştir. Bu çalışmada paydaş </w:t>
      </w:r>
      <w:r>
        <w:rPr>
          <w:rFonts w:ascii="Times New Roman" w:eastAsia="Times New Roman" w:hAnsi="Times New Roman" w:cs="Times New Roman"/>
          <w:sz w:val="24"/>
          <w:szCs w:val="24"/>
        </w:rPr>
        <w:t>önceliklendirme matrisinden yararlanılmıştır.</w:t>
      </w:r>
    </w:p>
    <w:p w:rsidR="00AD3603" w:rsidRDefault="00552D36">
      <w:pPr>
        <w:pBdr>
          <w:top w:val="nil"/>
          <w:left w:val="nil"/>
          <w:bottom w:val="nil"/>
          <w:right w:val="nil"/>
          <w:between w:val="nil"/>
        </w:pBdr>
        <w:spacing w:line="240" w:lineRule="auto"/>
        <w:ind w:firstLine="709"/>
        <w:jc w:val="both"/>
        <w:rPr>
          <w:b/>
          <w:color w:val="5B9BD5"/>
          <w:sz w:val="18"/>
          <w:szCs w:val="18"/>
        </w:rPr>
      </w:pPr>
      <w:bookmarkStart w:id="24" w:name="_3tbugp1" w:colFirst="0" w:colLast="0"/>
      <w:bookmarkEnd w:id="24"/>
      <w:r>
        <w:rPr>
          <w:b/>
          <w:color w:val="5B9BD5"/>
          <w:sz w:val="18"/>
          <w:szCs w:val="18"/>
        </w:rPr>
        <w:t>Tablo 2:Paydaşların Önceliklendirilmesi</w:t>
      </w:r>
    </w:p>
    <w:tbl>
      <w:tblPr>
        <w:tblStyle w:val="a2"/>
        <w:tblW w:w="9385"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1788"/>
        <w:gridCol w:w="710"/>
        <w:gridCol w:w="710"/>
        <w:gridCol w:w="710"/>
        <w:gridCol w:w="1568"/>
        <w:gridCol w:w="1698"/>
        <w:gridCol w:w="1149"/>
        <w:gridCol w:w="1052"/>
      </w:tblGrid>
      <w:tr w:rsidR="00AD3603">
        <w:trPr>
          <w:trHeight w:val="760"/>
        </w:trPr>
        <w:tc>
          <w:tcPr>
            <w:tcW w:w="1788" w:type="dxa"/>
            <w:vMerge w:val="restart"/>
            <w:tcBorders>
              <w:top w:val="single" w:sz="8" w:space="0" w:color="FFFFFF"/>
              <w:left w:val="single" w:sz="8" w:space="0" w:color="FFFFFF"/>
              <w:bottom w:val="single" w:sz="24" w:space="0" w:color="FFFFFF"/>
              <w:right w:val="single" w:sz="8" w:space="0" w:color="FFFFFF"/>
            </w:tcBorders>
            <w:shd w:val="clear" w:color="auto" w:fill="5B9BD5"/>
          </w:tcPr>
          <w:p w:rsidR="00AD3603" w:rsidRDefault="00AD3603">
            <w:pPr>
              <w:spacing w:after="0" w:line="240" w:lineRule="auto"/>
              <w:rPr>
                <w:b/>
                <w:color w:val="FFFFFF"/>
                <w:sz w:val="20"/>
                <w:szCs w:val="20"/>
              </w:rPr>
            </w:pPr>
          </w:p>
          <w:p w:rsidR="00AD3603" w:rsidRDefault="00AD3603">
            <w:pPr>
              <w:spacing w:after="0" w:line="240" w:lineRule="auto"/>
              <w:rPr>
                <w:b/>
                <w:color w:val="FFFFFF"/>
                <w:sz w:val="20"/>
                <w:szCs w:val="20"/>
              </w:rPr>
            </w:pPr>
          </w:p>
          <w:p w:rsidR="00AD3603" w:rsidRDefault="00AD3603">
            <w:pPr>
              <w:spacing w:after="0" w:line="240" w:lineRule="auto"/>
              <w:rPr>
                <w:b/>
                <w:color w:val="FFFFFF"/>
                <w:sz w:val="20"/>
                <w:szCs w:val="20"/>
              </w:rPr>
            </w:pPr>
          </w:p>
          <w:p w:rsidR="00AD3603" w:rsidRDefault="00AD3603">
            <w:pPr>
              <w:spacing w:after="0" w:line="240" w:lineRule="auto"/>
              <w:rPr>
                <w:b/>
                <w:color w:val="FFFFFF"/>
                <w:sz w:val="20"/>
                <w:szCs w:val="20"/>
              </w:rPr>
            </w:pPr>
          </w:p>
          <w:p w:rsidR="00AD3603" w:rsidRDefault="00AD3603">
            <w:pPr>
              <w:spacing w:after="0" w:line="240" w:lineRule="auto"/>
              <w:rPr>
                <w:b/>
                <w:color w:val="FFFFFF"/>
                <w:sz w:val="20"/>
                <w:szCs w:val="20"/>
              </w:rPr>
            </w:pPr>
          </w:p>
          <w:p w:rsidR="00AD3603" w:rsidRDefault="00552D36">
            <w:pPr>
              <w:spacing w:after="0" w:line="240" w:lineRule="auto"/>
              <w:jc w:val="center"/>
              <w:rPr>
                <w:b/>
                <w:color w:val="FFFFFF"/>
                <w:sz w:val="20"/>
                <w:szCs w:val="20"/>
              </w:rPr>
            </w:pPr>
            <w:r>
              <w:rPr>
                <w:color w:val="FFFFFF"/>
                <w:sz w:val="20"/>
                <w:szCs w:val="20"/>
              </w:rPr>
              <w:t>PAYDAŞLAR</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cPr>
          <w:p w:rsidR="00AD3603" w:rsidRDefault="00552D36">
            <w:pPr>
              <w:spacing w:after="0" w:line="240" w:lineRule="auto"/>
              <w:jc w:val="center"/>
              <w:rPr>
                <w:b/>
                <w:color w:val="FFFFFF"/>
                <w:sz w:val="20"/>
                <w:szCs w:val="20"/>
              </w:rPr>
            </w:pPr>
            <w:r>
              <w:rPr>
                <w:color w:val="FFFFFF"/>
                <w:sz w:val="20"/>
                <w:szCs w:val="20"/>
              </w:rPr>
              <w:t>İÇ PAYDAŞ</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cPr>
          <w:p w:rsidR="00AD3603" w:rsidRDefault="00552D36">
            <w:pPr>
              <w:spacing w:after="0" w:line="240" w:lineRule="auto"/>
              <w:jc w:val="center"/>
              <w:rPr>
                <w:b/>
                <w:color w:val="FFFFFF"/>
                <w:sz w:val="20"/>
                <w:szCs w:val="20"/>
              </w:rPr>
            </w:pPr>
            <w:r>
              <w:rPr>
                <w:color w:val="FFFFFF"/>
                <w:sz w:val="20"/>
                <w:szCs w:val="20"/>
              </w:rPr>
              <w:t>DIŞ PAYDAŞ</w:t>
            </w:r>
          </w:p>
        </w:tc>
        <w:tc>
          <w:tcPr>
            <w:tcW w:w="710" w:type="dxa"/>
            <w:vMerge w:val="restart"/>
            <w:tcBorders>
              <w:top w:val="single" w:sz="8" w:space="0" w:color="FFFFFF"/>
              <w:left w:val="single" w:sz="8" w:space="0" w:color="FFFFFF"/>
              <w:bottom w:val="single" w:sz="24" w:space="0" w:color="FFFFFF"/>
              <w:right w:val="single" w:sz="8" w:space="0" w:color="FFFFFF"/>
            </w:tcBorders>
            <w:shd w:val="clear" w:color="auto" w:fill="5B9BD5"/>
          </w:tcPr>
          <w:p w:rsidR="00AD3603" w:rsidRDefault="00552D36">
            <w:pPr>
              <w:spacing w:after="0" w:line="240" w:lineRule="auto"/>
              <w:jc w:val="center"/>
              <w:rPr>
                <w:b/>
                <w:color w:val="FFFFFF"/>
                <w:sz w:val="20"/>
                <w:szCs w:val="20"/>
              </w:rPr>
            </w:pPr>
            <w:r>
              <w:rPr>
                <w:color w:val="FFFFFF"/>
                <w:sz w:val="20"/>
                <w:szCs w:val="20"/>
              </w:rPr>
              <w:t>YARARLANICI</w:t>
            </w:r>
          </w:p>
        </w:tc>
        <w:tc>
          <w:tcPr>
            <w:tcW w:w="1568" w:type="dxa"/>
            <w:tcBorders>
              <w:top w:val="single" w:sz="8" w:space="0" w:color="FFFFFF"/>
              <w:left w:val="single" w:sz="8" w:space="0" w:color="FFFFFF"/>
              <w:bottom w:val="single" w:sz="24" w:space="0" w:color="FFFFFF"/>
              <w:right w:val="single" w:sz="8" w:space="0" w:color="FFFFFF"/>
            </w:tcBorders>
            <w:shd w:val="clear" w:color="auto" w:fill="5B9BD5"/>
          </w:tcPr>
          <w:p w:rsidR="00AD3603" w:rsidRDefault="00AD3603">
            <w:pPr>
              <w:spacing w:after="0" w:line="240" w:lineRule="auto"/>
              <w:rPr>
                <w:b/>
                <w:color w:val="FFFFFF"/>
                <w:sz w:val="20"/>
                <w:szCs w:val="20"/>
              </w:rPr>
            </w:pPr>
          </w:p>
          <w:p w:rsidR="00AD3603" w:rsidRDefault="00AD3603">
            <w:pPr>
              <w:spacing w:after="0" w:line="240" w:lineRule="auto"/>
              <w:jc w:val="center"/>
              <w:rPr>
                <w:b/>
                <w:color w:val="FFFFFF"/>
                <w:sz w:val="20"/>
                <w:szCs w:val="20"/>
              </w:rPr>
            </w:pPr>
          </w:p>
        </w:tc>
        <w:tc>
          <w:tcPr>
            <w:tcW w:w="1698"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AD3603" w:rsidRDefault="00552D36">
            <w:pPr>
              <w:spacing w:after="0" w:line="240" w:lineRule="auto"/>
              <w:jc w:val="center"/>
              <w:rPr>
                <w:b/>
                <w:color w:val="FFFFFF"/>
                <w:sz w:val="20"/>
                <w:szCs w:val="20"/>
              </w:rPr>
            </w:pPr>
            <w:r>
              <w:rPr>
                <w:b/>
                <w:color w:val="FFFFFF"/>
                <w:sz w:val="20"/>
                <w:szCs w:val="20"/>
              </w:rPr>
              <w:t>Paydaşın Kurum Faaliyetlerini Etkileme Derecesi</w:t>
            </w:r>
          </w:p>
        </w:tc>
        <w:tc>
          <w:tcPr>
            <w:tcW w:w="1149" w:type="dxa"/>
            <w:tcBorders>
              <w:top w:val="single" w:sz="8" w:space="0" w:color="FFFFFF"/>
              <w:left w:val="single" w:sz="8" w:space="0" w:color="FFFFFF"/>
              <w:bottom w:val="single" w:sz="24" w:space="0" w:color="FFFFFF"/>
              <w:right w:val="single" w:sz="8" w:space="0" w:color="FFFFFF"/>
            </w:tcBorders>
            <w:shd w:val="clear" w:color="auto" w:fill="5B9BD5"/>
            <w:vAlign w:val="center"/>
          </w:tcPr>
          <w:p w:rsidR="00AD3603" w:rsidRDefault="00552D36">
            <w:pPr>
              <w:spacing w:after="0" w:line="240" w:lineRule="auto"/>
              <w:jc w:val="center"/>
              <w:rPr>
                <w:b/>
                <w:color w:val="FFFFFF"/>
                <w:sz w:val="20"/>
                <w:szCs w:val="20"/>
              </w:rPr>
            </w:pPr>
            <w:r>
              <w:rPr>
                <w:b/>
                <w:color w:val="FFFFFF"/>
                <w:sz w:val="20"/>
                <w:szCs w:val="20"/>
              </w:rPr>
              <w:t>Paydaşın Taleplerine verilen Önem</w:t>
            </w:r>
          </w:p>
        </w:tc>
        <w:tc>
          <w:tcPr>
            <w:tcW w:w="1052" w:type="dxa"/>
            <w:vMerge w:val="restart"/>
            <w:tcBorders>
              <w:top w:val="single" w:sz="8" w:space="0" w:color="FFFFFF"/>
              <w:left w:val="single" w:sz="8" w:space="0" w:color="FFFFFF"/>
              <w:bottom w:val="single" w:sz="24" w:space="0" w:color="FFFFFF"/>
              <w:right w:val="single" w:sz="8" w:space="0" w:color="FFFFFF"/>
            </w:tcBorders>
            <w:shd w:val="clear" w:color="auto" w:fill="5B9BD5"/>
            <w:vAlign w:val="center"/>
          </w:tcPr>
          <w:p w:rsidR="00AD3603" w:rsidRDefault="00552D36">
            <w:pPr>
              <w:spacing w:after="0" w:line="240" w:lineRule="auto"/>
              <w:jc w:val="center"/>
              <w:rPr>
                <w:b/>
                <w:color w:val="FFFFFF"/>
                <w:sz w:val="20"/>
                <w:szCs w:val="20"/>
              </w:rPr>
            </w:pPr>
            <w:r>
              <w:rPr>
                <w:color w:val="FFFFFF"/>
                <w:sz w:val="20"/>
                <w:szCs w:val="20"/>
              </w:rPr>
              <w:t>Sonuç</w:t>
            </w:r>
          </w:p>
        </w:tc>
      </w:tr>
      <w:tr w:rsidR="00AD3603">
        <w:trPr>
          <w:trHeight w:val="552"/>
        </w:trPr>
        <w:tc>
          <w:tcPr>
            <w:tcW w:w="1788" w:type="dxa"/>
            <w:vMerge/>
            <w:tcBorders>
              <w:top w:val="single" w:sz="8" w:space="0" w:color="FFFFFF"/>
              <w:left w:val="single" w:sz="8" w:space="0" w:color="FFFFFF"/>
              <w:bottom w:val="single" w:sz="24" w:space="0" w:color="FFFFFF"/>
              <w:right w:val="single" w:sz="8" w:space="0" w:color="FFFFFF"/>
            </w:tcBorders>
            <w:shd w:val="clear" w:color="auto" w:fill="5B9BD5"/>
          </w:tcPr>
          <w:p w:rsidR="00AD3603" w:rsidRDefault="00AD3603">
            <w:pPr>
              <w:widowControl w:val="0"/>
              <w:pBdr>
                <w:top w:val="nil"/>
                <w:left w:val="nil"/>
                <w:bottom w:val="nil"/>
                <w:right w:val="nil"/>
                <w:between w:val="nil"/>
              </w:pBdr>
              <w:spacing w:after="0"/>
              <w:rPr>
                <w:b/>
                <w:color w:val="FFFFFF"/>
                <w:sz w:val="20"/>
                <w:szCs w:val="20"/>
              </w:rPr>
            </w:pPr>
          </w:p>
        </w:tc>
        <w:tc>
          <w:tcPr>
            <w:tcW w:w="710" w:type="dxa"/>
            <w:vMerge/>
            <w:tcBorders>
              <w:top w:val="single" w:sz="8" w:space="0" w:color="FFFFFF"/>
              <w:left w:val="single" w:sz="8" w:space="0" w:color="FFFFFF"/>
              <w:bottom w:val="single" w:sz="24" w:space="0" w:color="FFFFFF"/>
              <w:right w:val="single" w:sz="8" w:space="0" w:color="FFFFFF"/>
            </w:tcBorders>
            <w:shd w:val="clear" w:color="auto" w:fill="5B9BD5"/>
          </w:tcPr>
          <w:p w:rsidR="00AD3603" w:rsidRDefault="00AD3603">
            <w:pPr>
              <w:widowControl w:val="0"/>
              <w:pBdr>
                <w:top w:val="nil"/>
                <w:left w:val="nil"/>
                <w:bottom w:val="nil"/>
                <w:right w:val="nil"/>
                <w:between w:val="nil"/>
              </w:pBdr>
              <w:spacing w:after="0"/>
              <w:rPr>
                <w:b/>
                <w:color w:val="FFFFFF"/>
                <w:sz w:val="20"/>
                <w:szCs w:val="20"/>
              </w:rPr>
            </w:pPr>
          </w:p>
        </w:tc>
        <w:tc>
          <w:tcPr>
            <w:tcW w:w="710" w:type="dxa"/>
            <w:vMerge/>
            <w:tcBorders>
              <w:top w:val="single" w:sz="8" w:space="0" w:color="FFFFFF"/>
              <w:left w:val="single" w:sz="8" w:space="0" w:color="FFFFFF"/>
              <w:bottom w:val="single" w:sz="24" w:space="0" w:color="FFFFFF"/>
              <w:right w:val="single" w:sz="8" w:space="0" w:color="FFFFFF"/>
            </w:tcBorders>
            <w:shd w:val="clear" w:color="auto" w:fill="5B9BD5"/>
          </w:tcPr>
          <w:p w:rsidR="00AD3603" w:rsidRDefault="00AD3603">
            <w:pPr>
              <w:widowControl w:val="0"/>
              <w:pBdr>
                <w:top w:val="nil"/>
                <w:left w:val="nil"/>
                <w:bottom w:val="nil"/>
                <w:right w:val="nil"/>
                <w:between w:val="nil"/>
              </w:pBdr>
              <w:spacing w:after="0"/>
              <w:rPr>
                <w:b/>
                <w:color w:val="FFFFFF"/>
                <w:sz w:val="20"/>
                <w:szCs w:val="20"/>
              </w:rPr>
            </w:pPr>
          </w:p>
        </w:tc>
        <w:tc>
          <w:tcPr>
            <w:tcW w:w="710" w:type="dxa"/>
            <w:vMerge/>
            <w:tcBorders>
              <w:top w:val="single" w:sz="8" w:space="0" w:color="FFFFFF"/>
              <w:left w:val="single" w:sz="8" w:space="0" w:color="FFFFFF"/>
              <w:bottom w:val="single" w:sz="24" w:space="0" w:color="FFFFFF"/>
              <w:right w:val="single" w:sz="8" w:space="0" w:color="FFFFFF"/>
            </w:tcBorders>
            <w:shd w:val="clear" w:color="auto" w:fill="5B9BD5"/>
          </w:tcPr>
          <w:p w:rsidR="00AD3603" w:rsidRDefault="00AD3603">
            <w:pPr>
              <w:widowControl w:val="0"/>
              <w:pBdr>
                <w:top w:val="nil"/>
                <w:left w:val="nil"/>
                <w:bottom w:val="nil"/>
                <w:right w:val="nil"/>
                <w:between w:val="nil"/>
              </w:pBdr>
              <w:spacing w:after="0"/>
              <w:rPr>
                <w:b/>
                <w:color w:val="FFFFFF"/>
                <w:sz w:val="20"/>
                <w:szCs w:val="20"/>
              </w:rPr>
            </w:pPr>
          </w:p>
        </w:tc>
        <w:tc>
          <w:tcPr>
            <w:tcW w:w="1568" w:type="dxa"/>
            <w:vMerge w:val="restart"/>
            <w:tcBorders>
              <w:top w:val="single" w:sz="8" w:space="0" w:color="FFFFFF"/>
              <w:left w:val="single" w:sz="8" w:space="0" w:color="FFFFFF"/>
              <w:bottom w:val="single" w:sz="8" w:space="0" w:color="FFFFFF"/>
              <w:right w:val="single" w:sz="8" w:space="0" w:color="FFFFFF"/>
            </w:tcBorders>
            <w:shd w:val="clear" w:color="auto" w:fill="ADCCEA"/>
          </w:tcPr>
          <w:p w:rsidR="00AD3603" w:rsidRDefault="00AD3603">
            <w:pPr>
              <w:spacing w:after="0" w:line="240" w:lineRule="auto"/>
              <w:jc w:val="center"/>
              <w:rPr>
                <w:sz w:val="20"/>
                <w:szCs w:val="20"/>
              </w:rPr>
            </w:pPr>
          </w:p>
          <w:p w:rsidR="00AD3603" w:rsidRDefault="00AD3603">
            <w:pPr>
              <w:spacing w:after="0" w:line="240" w:lineRule="auto"/>
              <w:jc w:val="center"/>
              <w:rPr>
                <w:sz w:val="20"/>
                <w:szCs w:val="20"/>
              </w:rPr>
            </w:pPr>
          </w:p>
          <w:p w:rsidR="00AD3603" w:rsidRDefault="00552D36">
            <w:pPr>
              <w:spacing w:after="0" w:line="240" w:lineRule="auto"/>
              <w:jc w:val="center"/>
              <w:rPr>
                <w:b/>
                <w:sz w:val="20"/>
                <w:szCs w:val="20"/>
              </w:rPr>
            </w:pPr>
            <w:r>
              <w:rPr>
                <w:b/>
                <w:sz w:val="20"/>
                <w:szCs w:val="20"/>
              </w:rPr>
              <w:t>NEDEN PAYDAŞ</w:t>
            </w:r>
          </w:p>
        </w:tc>
        <w:tc>
          <w:tcPr>
            <w:tcW w:w="2847" w:type="dxa"/>
            <w:gridSpan w:val="2"/>
            <w:tcBorders>
              <w:top w:val="single" w:sz="8" w:space="0" w:color="FFFFFF"/>
              <w:left w:val="single" w:sz="8" w:space="0" w:color="FFFFFF"/>
              <w:bottom w:val="single" w:sz="8" w:space="0" w:color="FFFFFF"/>
              <w:right w:val="single" w:sz="8" w:space="0" w:color="FFFFFF"/>
            </w:tcBorders>
            <w:shd w:val="clear" w:color="auto" w:fill="ADCCEA"/>
            <w:vAlign w:val="center"/>
          </w:tcPr>
          <w:p w:rsidR="00AD3603" w:rsidRDefault="00552D36">
            <w:pPr>
              <w:spacing w:after="0" w:line="240" w:lineRule="auto"/>
              <w:jc w:val="center"/>
              <w:rPr>
                <w:sz w:val="20"/>
                <w:szCs w:val="20"/>
              </w:rPr>
            </w:pPr>
            <w:r>
              <w:rPr>
                <w:sz w:val="20"/>
                <w:szCs w:val="20"/>
              </w:rPr>
              <w:t>‘’Tam 5,  Çok 4,  Orta 3,  Az 2,  Hiç 1’’</w:t>
            </w:r>
          </w:p>
        </w:tc>
        <w:tc>
          <w:tcPr>
            <w:tcW w:w="1052" w:type="dxa"/>
            <w:vMerge/>
            <w:tcBorders>
              <w:top w:val="single" w:sz="8" w:space="0" w:color="FFFFFF"/>
              <w:left w:val="single" w:sz="8" w:space="0" w:color="FFFFFF"/>
              <w:bottom w:val="single" w:sz="24" w:space="0" w:color="FFFFFF"/>
              <w:right w:val="single" w:sz="8" w:space="0" w:color="FFFFFF"/>
            </w:tcBorders>
            <w:shd w:val="clear" w:color="auto" w:fill="5B9BD5"/>
            <w:vAlign w:val="center"/>
          </w:tcPr>
          <w:p w:rsidR="00AD3603" w:rsidRDefault="00AD3603">
            <w:pPr>
              <w:widowControl w:val="0"/>
              <w:pBdr>
                <w:top w:val="nil"/>
                <w:left w:val="nil"/>
                <w:bottom w:val="nil"/>
                <w:right w:val="nil"/>
                <w:between w:val="nil"/>
              </w:pBdr>
              <w:spacing w:after="0"/>
              <w:rPr>
                <w:sz w:val="20"/>
                <w:szCs w:val="20"/>
              </w:rPr>
            </w:pPr>
          </w:p>
        </w:tc>
      </w:tr>
      <w:tr w:rsidR="00AD3603">
        <w:trPr>
          <w:trHeight w:val="966"/>
        </w:trPr>
        <w:tc>
          <w:tcPr>
            <w:tcW w:w="1788" w:type="dxa"/>
            <w:vMerge/>
            <w:tcBorders>
              <w:top w:val="single" w:sz="8" w:space="0" w:color="FFFFFF"/>
              <w:left w:val="single" w:sz="8" w:space="0" w:color="FFFFFF"/>
              <w:bottom w:val="single" w:sz="24" w:space="0" w:color="FFFFFF"/>
              <w:right w:val="single" w:sz="8" w:space="0" w:color="FFFFFF"/>
            </w:tcBorders>
            <w:shd w:val="clear" w:color="auto" w:fill="5B9BD5"/>
          </w:tcPr>
          <w:p w:rsidR="00AD3603" w:rsidRDefault="00AD3603">
            <w:pPr>
              <w:widowControl w:val="0"/>
              <w:pBdr>
                <w:top w:val="nil"/>
                <w:left w:val="nil"/>
                <w:bottom w:val="nil"/>
                <w:right w:val="nil"/>
                <w:between w:val="nil"/>
              </w:pBdr>
              <w:spacing w:after="0"/>
              <w:rPr>
                <w:sz w:val="20"/>
                <w:szCs w:val="20"/>
              </w:rPr>
            </w:pPr>
          </w:p>
        </w:tc>
        <w:tc>
          <w:tcPr>
            <w:tcW w:w="710" w:type="dxa"/>
            <w:vMerge/>
            <w:tcBorders>
              <w:top w:val="single" w:sz="8" w:space="0" w:color="FFFFFF"/>
              <w:left w:val="single" w:sz="8" w:space="0" w:color="FFFFFF"/>
              <w:bottom w:val="single" w:sz="24" w:space="0" w:color="FFFFFF"/>
              <w:right w:val="single" w:sz="8" w:space="0" w:color="FFFFFF"/>
            </w:tcBorders>
            <w:shd w:val="clear" w:color="auto" w:fill="5B9BD5"/>
          </w:tcPr>
          <w:p w:rsidR="00AD3603" w:rsidRDefault="00AD3603">
            <w:pPr>
              <w:widowControl w:val="0"/>
              <w:pBdr>
                <w:top w:val="nil"/>
                <w:left w:val="nil"/>
                <w:bottom w:val="nil"/>
                <w:right w:val="nil"/>
                <w:between w:val="nil"/>
              </w:pBdr>
              <w:spacing w:after="0"/>
              <w:rPr>
                <w:sz w:val="20"/>
                <w:szCs w:val="20"/>
              </w:rPr>
            </w:pPr>
          </w:p>
        </w:tc>
        <w:tc>
          <w:tcPr>
            <w:tcW w:w="710" w:type="dxa"/>
            <w:vMerge/>
            <w:tcBorders>
              <w:top w:val="single" w:sz="8" w:space="0" w:color="FFFFFF"/>
              <w:left w:val="single" w:sz="8" w:space="0" w:color="FFFFFF"/>
              <w:bottom w:val="single" w:sz="24" w:space="0" w:color="FFFFFF"/>
              <w:right w:val="single" w:sz="8" w:space="0" w:color="FFFFFF"/>
            </w:tcBorders>
            <w:shd w:val="clear" w:color="auto" w:fill="5B9BD5"/>
          </w:tcPr>
          <w:p w:rsidR="00AD3603" w:rsidRDefault="00AD3603">
            <w:pPr>
              <w:widowControl w:val="0"/>
              <w:pBdr>
                <w:top w:val="nil"/>
                <w:left w:val="nil"/>
                <w:bottom w:val="nil"/>
                <w:right w:val="nil"/>
                <w:between w:val="nil"/>
              </w:pBdr>
              <w:spacing w:after="0"/>
              <w:rPr>
                <w:sz w:val="20"/>
                <w:szCs w:val="20"/>
              </w:rPr>
            </w:pPr>
          </w:p>
        </w:tc>
        <w:tc>
          <w:tcPr>
            <w:tcW w:w="710" w:type="dxa"/>
            <w:vMerge/>
            <w:tcBorders>
              <w:top w:val="single" w:sz="8" w:space="0" w:color="FFFFFF"/>
              <w:left w:val="single" w:sz="8" w:space="0" w:color="FFFFFF"/>
              <w:bottom w:val="single" w:sz="24" w:space="0" w:color="FFFFFF"/>
              <w:right w:val="single" w:sz="8" w:space="0" w:color="FFFFFF"/>
            </w:tcBorders>
            <w:shd w:val="clear" w:color="auto" w:fill="5B9BD5"/>
          </w:tcPr>
          <w:p w:rsidR="00AD3603" w:rsidRDefault="00AD3603">
            <w:pPr>
              <w:widowControl w:val="0"/>
              <w:pBdr>
                <w:top w:val="nil"/>
                <w:left w:val="nil"/>
                <w:bottom w:val="nil"/>
                <w:right w:val="nil"/>
                <w:between w:val="nil"/>
              </w:pBdr>
              <w:spacing w:after="0"/>
              <w:rPr>
                <w:sz w:val="20"/>
                <w:szCs w:val="20"/>
              </w:rPr>
            </w:pPr>
          </w:p>
        </w:tc>
        <w:tc>
          <w:tcPr>
            <w:tcW w:w="1568" w:type="dxa"/>
            <w:vMerge/>
            <w:tcBorders>
              <w:top w:val="single" w:sz="8" w:space="0" w:color="FFFFFF"/>
              <w:left w:val="single" w:sz="8" w:space="0" w:color="FFFFFF"/>
              <w:bottom w:val="single" w:sz="8" w:space="0" w:color="FFFFFF"/>
              <w:right w:val="single" w:sz="8" w:space="0" w:color="FFFFFF"/>
            </w:tcBorders>
            <w:shd w:val="clear" w:color="auto" w:fill="ADCCEA"/>
          </w:tcPr>
          <w:p w:rsidR="00AD3603" w:rsidRDefault="00AD3603">
            <w:pPr>
              <w:widowControl w:val="0"/>
              <w:pBdr>
                <w:top w:val="nil"/>
                <w:left w:val="nil"/>
                <w:bottom w:val="nil"/>
                <w:right w:val="nil"/>
                <w:between w:val="nil"/>
              </w:pBdr>
              <w:spacing w:after="0"/>
              <w:rPr>
                <w:sz w:val="20"/>
                <w:szCs w:val="20"/>
              </w:rPr>
            </w:pPr>
          </w:p>
        </w:tc>
        <w:tc>
          <w:tcPr>
            <w:tcW w:w="1698" w:type="dxa"/>
            <w:shd w:val="clear" w:color="auto" w:fill="D6E6F4"/>
            <w:vAlign w:val="center"/>
          </w:tcPr>
          <w:p w:rsidR="00AD3603" w:rsidRDefault="00552D36">
            <w:pPr>
              <w:spacing w:after="0" w:line="240" w:lineRule="auto"/>
              <w:jc w:val="center"/>
              <w:rPr>
                <w:sz w:val="20"/>
                <w:szCs w:val="20"/>
              </w:rPr>
            </w:pPr>
            <w:r>
              <w:rPr>
                <w:sz w:val="20"/>
                <w:szCs w:val="20"/>
              </w:rPr>
              <w:t>1,2,3 İzle</w:t>
            </w:r>
          </w:p>
          <w:p w:rsidR="00AD3603" w:rsidRDefault="00552D36">
            <w:pPr>
              <w:spacing w:after="0" w:line="240" w:lineRule="auto"/>
              <w:jc w:val="center"/>
              <w:rPr>
                <w:sz w:val="20"/>
                <w:szCs w:val="20"/>
              </w:rPr>
            </w:pPr>
            <w:r>
              <w:rPr>
                <w:sz w:val="20"/>
                <w:szCs w:val="20"/>
              </w:rPr>
              <w:t>4,5 Bilgilendir</w:t>
            </w:r>
          </w:p>
        </w:tc>
        <w:tc>
          <w:tcPr>
            <w:tcW w:w="1149" w:type="dxa"/>
            <w:shd w:val="clear" w:color="auto" w:fill="D6E6F4"/>
            <w:vAlign w:val="center"/>
          </w:tcPr>
          <w:p w:rsidR="00AD3603" w:rsidRDefault="00552D36">
            <w:pPr>
              <w:spacing w:after="0" w:line="240" w:lineRule="auto"/>
              <w:jc w:val="center"/>
              <w:rPr>
                <w:sz w:val="20"/>
                <w:szCs w:val="20"/>
              </w:rPr>
            </w:pPr>
            <w:r>
              <w:rPr>
                <w:sz w:val="20"/>
                <w:szCs w:val="20"/>
              </w:rPr>
              <w:t>1,2,3 Gözet</w:t>
            </w:r>
          </w:p>
          <w:p w:rsidR="00AD3603" w:rsidRDefault="00552D36">
            <w:pPr>
              <w:spacing w:after="0" w:line="240" w:lineRule="auto"/>
              <w:jc w:val="center"/>
              <w:rPr>
                <w:sz w:val="20"/>
                <w:szCs w:val="20"/>
              </w:rPr>
            </w:pPr>
            <w:r>
              <w:rPr>
                <w:sz w:val="20"/>
                <w:szCs w:val="20"/>
              </w:rPr>
              <w:t>4,5 Birlikte Çalış</w:t>
            </w:r>
          </w:p>
        </w:tc>
        <w:tc>
          <w:tcPr>
            <w:tcW w:w="1052" w:type="dxa"/>
            <w:vMerge/>
            <w:tcBorders>
              <w:top w:val="single" w:sz="8" w:space="0" w:color="FFFFFF"/>
              <w:left w:val="single" w:sz="8" w:space="0" w:color="FFFFFF"/>
              <w:bottom w:val="single" w:sz="24" w:space="0" w:color="FFFFFF"/>
              <w:right w:val="single" w:sz="8" w:space="0" w:color="FFFFFF"/>
            </w:tcBorders>
            <w:shd w:val="clear" w:color="auto" w:fill="5B9BD5"/>
            <w:vAlign w:val="center"/>
          </w:tcPr>
          <w:p w:rsidR="00AD3603" w:rsidRDefault="00AD3603">
            <w:pPr>
              <w:widowControl w:val="0"/>
              <w:pBdr>
                <w:top w:val="nil"/>
                <w:left w:val="nil"/>
                <w:bottom w:val="nil"/>
                <w:right w:val="nil"/>
                <w:between w:val="nil"/>
              </w:pBdr>
              <w:spacing w:after="0"/>
              <w:rPr>
                <w:sz w:val="20"/>
                <w:szCs w:val="20"/>
              </w:rPr>
            </w:pPr>
          </w:p>
        </w:tc>
      </w:tr>
    </w:tbl>
    <w:p w:rsidR="00AD3603" w:rsidRDefault="00AD3603">
      <w:pPr>
        <w:spacing w:after="0"/>
        <w:rPr>
          <w:color w:val="000000"/>
        </w:rPr>
      </w:pPr>
    </w:p>
    <w:p w:rsidR="00AD3603" w:rsidRDefault="00552D36">
      <w:pPr>
        <w:pStyle w:val="Balk4"/>
        <w:rPr>
          <w:i/>
        </w:rPr>
      </w:pPr>
      <w:bookmarkStart w:id="25" w:name="_2w5ecyt" w:colFirst="0" w:colLast="0"/>
      <w:bookmarkEnd w:id="25"/>
      <w:r>
        <w:rPr>
          <w:i/>
        </w:rPr>
        <w:t>3.Paydaşların Değerlendirilmesi</w:t>
      </w:r>
    </w:p>
    <w:p w:rsidR="00AD3603" w:rsidRDefault="00552D36">
      <w:pPr>
        <w:jc w:val="both"/>
        <w:rPr>
          <w:rFonts w:ascii="Times New Roman" w:eastAsia="Times New Roman" w:hAnsi="Times New Roman" w:cs="Times New Roman"/>
          <w:sz w:val="24"/>
          <w:szCs w:val="24"/>
        </w:rPr>
      </w:pPr>
      <w:bookmarkStart w:id="26" w:name="_1baon6m" w:colFirst="0" w:colLast="0"/>
      <w:bookmarkEnd w:id="26"/>
      <w:r>
        <w:rPr>
          <w:color w:val="FF0000"/>
        </w:rPr>
        <w:t xml:space="preserve"> </w:t>
      </w:r>
      <w:r>
        <w:rPr>
          <w:color w:val="FF0000"/>
        </w:rPr>
        <w:tab/>
      </w:r>
      <w:r>
        <w:rPr>
          <w:rFonts w:ascii="Times New Roman" w:eastAsia="Times New Roman" w:hAnsi="Times New Roman" w:cs="Times New Roman"/>
          <w:sz w:val="24"/>
          <w:szCs w:val="24"/>
        </w:rPr>
        <w:t xml:space="preserve">Stratejik Planlama Ekibi, paydaşın / kuruluşun hangi faaliyeti/hizmeti ile ilgili olduğunu ve kurumumuz ile paydaşların birbiri için taşıdıkları önem ve etkileme gücünü gösteren bir Etki/Önem matrisi ile Ürün/Hizmet matrisi hazırlanmasına karar vermiştir. </w:t>
      </w:r>
      <w:r>
        <w:rPr>
          <w:rFonts w:ascii="Times New Roman" w:eastAsia="Times New Roman" w:hAnsi="Times New Roman" w:cs="Times New Roman"/>
          <w:sz w:val="24"/>
          <w:szCs w:val="24"/>
        </w:rPr>
        <w:t>Bu matris sayesinde öncelikli paydaşlarla gerçekleştirilebilecek çalışmaları ve izlenecek politikaların niteliği gösterilmiştir. Bu matrisle etki (zayıf ve güçlü), paydaşın kurumumuz faaliyet ve hizmetlerini yönlendirme, destekleme veya olumsuz etkileme gü</w:t>
      </w:r>
      <w:r>
        <w:rPr>
          <w:rFonts w:ascii="Times New Roman" w:eastAsia="Times New Roman" w:hAnsi="Times New Roman" w:cs="Times New Roman"/>
          <w:sz w:val="24"/>
          <w:szCs w:val="24"/>
        </w:rPr>
        <w:t>cünü; önem ise kurumumuzun paydaşın beklenti ve taleplerinin karşılanması konusunda verdiği önceliğin belirlenmesinde kullanılmıştır. Paydaşların kurumumuz açısından etkisi ve önemine göre takip edilecek politikalar “İzle”, “Bilgilendir”, “İşbirliği yap” v</w:t>
      </w:r>
      <w:r>
        <w:rPr>
          <w:rFonts w:ascii="Times New Roman" w:eastAsia="Times New Roman" w:hAnsi="Times New Roman" w:cs="Times New Roman"/>
          <w:sz w:val="24"/>
          <w:szCs w:val="24"/>
        </w:rPr>
        <w:t>e “Birlikte çalış” olarak belirlenmiştir.</w:t>
      </w:r>
    </w:p>
    <w:p w:rsidR="00AD3603" w:rsidRDefault="00552D36">
      <w:pPr>
        <w:pBdr>
          <w:top w:val="nil"/>
          <w:left w:val="nil"/>
          <w:bottom w:val="nil"/>
          <w:right w:val="nil"/>
          <w:between w:val="nil"/>
        </w:pBdr>
        <w:spacing w:line="240" w:lineRule="auto"/>
        <w:ind w:firstLine="709"/>
        <w:jc w:val="both"/>
        <w:rPr>
          <w:b/>
          <w:color w:val="5B9BD5"/>
          <w:sz w:val="18"/>
          <w:szCs w:val="18"/>
        </w:rPr>
      </w:pPr>
      <w:bookmarkStart w:id="27" w:name="_28h4qwu" w:colFirst="0" w:colLast="0"/>
      <w:bookmarkEnd w:id="27"/>
      <w:r>
        <w:rPr>
          <w:b/>
          <w:color w:val="5B9BD5"/>
          <w:sz w:val="18"/>
          <w:szCs w:val="18"/>
        </w:rPr>
        <w:t xml:space="preserve">Tablo 3: Matris 1 </w:t>
      </w:r>
      <w:r>
        <w:rPr>
          <w:rFonts w:ascii="Times New Roman" w:eastAsia="Times New Roman" w:hAnsi="Times New Roman" w:cs="Times New Roman"/>
          <w:b/>
          <w:color w:val="5B9BD5"/>
          <w:sz w:val="24"/>
          <w:szCs w:val="24"/>
        </w:rPr>
        <w:t>Develi   Lisesi</w:t>
      </w:r>
      <w:r>
        <w:rPr>
          <w:b/>
          <w:color w:val="5B9BD5"/>
          <w:sz w:val="18"/>
          <w:szCs w:val="18"/>
        </w:rPr>
        <w:t xml:space="preserve"> Faaliyet Alanı Ürün / Hizmet Matrisi</w:t>
      </w:r>
    </w:p>
    <w:tbl>
      <w:tblPr>
        <w:tblStyle w:val="a3"/>
        <w:tblW w:w="9797"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2335"/>
        <w:gridCol w:w="1242"/>
        <w:gridCol w:w="1244"/>
        <w:gridCol w:w="1244"/>
        <w:gridCol w:w="1244"/>
        <w:gridCol w:w="1244"/>
        <w:gridCol w:w="1244"/>
      </w:tblGrid>
      <w:tr w:rsidR="00AD3603">
        <w:trPr>
          <w:trHeight w:val="318"/>
        </w:trPr>
        <w:tc>
          <w:tcPr>
            <w:tcW w:w="2335" w:type="dxa"/>
            <w:vMerge w:val="restart"/>
            <w:tcBorders>
              <w:top w:val="single" w:sz="8" w:space="0" w:color="FFFFFF"/>
              <w:left w:val="single" w:sz="8" w:space="0" w:color="FFFFFF"/>
              <w:bottom w:val="single" w:sz="24" w:space="0" w:color="FFFFFF"/>
              <w:right w:val="single" w:sz="8" w:space="0" w:color="FFFFFF"/>
            </w:tcBorders>
            <w:shd w:val="clear" w:color="auto" w:fill="5B9BD5"/>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Paydaşlar</w:t>
            </w:r>
          </w:p>
        </w:tc>
        <w:tc>
          <w:tcPr>
            <w:tcW w:w="3730" w:type="dxa"/>
            <w:gridSpan w:val="3"/>
            <w:tcBorders>
              <w:top w:val="single" w:sz="8" w:space="0" w:color="FFFFFF"/>
              <w:left w:val="single" w:sz="8" w:space="0" w:color="FFFFFF"/>
              <w:bottom w:val="single" w:sz="24" w:space="0" w:color="FFFFFF"/>
              <w:right w:val="single" w:sz="8" w:space="0" w:color="FFFFFF"/>
            </w:tcBorders>
            <w:shd w:val="clear" w:color="auto" w:fill="5B9BD5"/>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Faaliyet Alanı 1</w:t>
            </w:r>
          </w:p>
        </w:tc>
        <w:tc>
          <w:tcPr>
            <w:tcW w:w="3732" w:type="dxa"/>
            <w:gridSpan w:val="3"/>
            <w:tcBorders>
              <w:top w:val="single" w:sz="8" w:space="0" w:color="FFFFFF"/>
              <w:left w:val="single" w:sz="8" w:space="0" w:color="FFFFFF"/>
              <w:bottom w:val="single" w:sz="24" w:space="0" w:color="FFFFFF"/>
              <w:right w:val="single" w:sz="8" w:space="0" w:color="FFFFFF"/>
            </w:tcBorders>
            <w:shd w:val="clear" w:color="auto" w:fill="5B9BD5"/>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Faaliyet Alanı 2</w:t>
            </w:r>
          </w:p>
        </w:tc>
      </w:tr>
      <w:tr w:rsidR="00AD3603">
        <w:trPr>
          <w:trHeight w:val="161"/>
        </w:trPr>
        <w:tc>
          <w:tcPr>
            <w:tcW w:w="2335" w:type="dxa"/>
            <w:vMerge/>
            <w:tcBorders>
              <w:top w:val="single" w:sz="8" w:space="0" w:color="FFFFFF"/>
              <w:left w:val="single" w:sz="8" w:space="0" w:color="FFFFFF"/>
              <w:bottom w:val="single" w:sz="24" w:space="0" w:color="FFFFFF"/>
              <w:right w:val="single" w:sz="8" w:space="0" w:color="FFFFFF"/>
            </w:tcBorders>
            <w:shd w:val="clear" w:color="auto" w:fill="5B9BD5"/>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242"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Ü/H 1</w:t>
            </w:r>
          </w:p>
        </w:tc>
        <w:tc>
          <w:tcPr>
            <w:tcW w:w="1244"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Ü/H 2</w:t>
            </w:r>
          </w:p>
        </w:tc>
        <w:tc>
          <w:tcPr>
            <w:tcW w:w="1244"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Ü/H 3</w:t>
            </w:r>
          </w:p>
        </w:tc>
        <w:tc>
          <w:tcPr>
            <w:tcW w:w="1244"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Ü/H 1</w:t>
            </w:r>
          </w:p>
        </w:tc>
        <w:tc>
          <w:tcPr>
            <w:tcW w:w="1244"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Ü/H 2</w:t>
            </w:r>
          </w:p>
        </w:tc>
        <w:tc>
          <w:tcPr>
            <w:tcW w:w="1244"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Ü/H 3</w:t>
            </w:r>
          </w:p>
        </w:tc>
      </w:tr>
      <w:tr w:rsidR="00AD3603">
        <w:trPr>
          <w:trHeight w:val="321"/>
        </w:trPr>
        <w:tc>
          <w:tcPr>
            <w:tcW w:w="2335" w:type="dxa"/>
            <w:tcBorders>
              <w:left w:val="single" w:sz="8" w:space="0" w:color="FFFFFF"/>
              <w:bottom w:val="nil"/>
              <w:right w:val="single" w:sz="24" w:space="0" w:color="FFFFFF"/>
            </w:tcBorders>
            <w:shd w:val="clear" w:color="auto" w:fill="5B9BD5"/>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Paydaş 1</w:t>
            </w:r>
          </w:p>
        </w:tc>
        <w:tc>
          <w:tcPr>
            <w:tcW w:w="1242" w:type="dxa"/>
            <w:shd w:val="clear" w:color="auto" w:fill="D6E6F4"/>
          </w:tcPr>
          <w:p w:rsidR="00AD3603" w:rsidRDefault="00AD3603">
            <w:pPr>
              <w:spacing w:after="0"/>
              <w:rPr>
                <w:rFonts w:ascii="Times New Roman" w:eastAsia="Times New Roman" w:hAnsi="Times New Roman" w:cs="Times New Roman"/>
                <w:sz w:val="18"/>
                <w:szCs w:val="18"/>
              </w:rPr>
            </w:pPr>
          </w:p>
        </w:tc>
        <w:tc>
          <w:tcPr>
            <w:tcW w:w="1244" w:type="dxa"/>
            <w:shd w:val="clear" w:color="auto" w:fill="D6E6F4"/>
          </w:tcPr>
          <w:p w:rsidR="00AD3603" w:rsidRDefault="00AD3603">
            <w:pPr>
              <w:spacing w:after="0"/>
              <w:rPr>
                <w:rFonts w:ascii="Times New Roman" w:eastAsia="Times New Roman" w:hAnsi="Times New Roman" w:cs="Times New Roman"/>
                <w:sz w:val="18"/>
                <w:szCs w:val="18"/>
              </w:rPr>
            </w:pPr>
          </w:p>
        </w:tc>
        <w:tc>
          <w:tcPr>
            <w:tcW w:w="1244" w:type="dxa"/>
            <w:shd w:val="clear" w:color="auto" w:fill="D6E6F4"/>
          </w:tcPr>
          <w:p w:rsidR="00AD3603" w:rsidRDefault="00AD3603">
            <w:pPr>
              <w:spacing w:after="0"/>
              <w:rPr>
                <w:rFonts w:ascii="Times New Roman" w:eastAsia="Times New Roman" w:hAnsi="Times New Roman" w:cs="Times New Roman"/>
                <w:sz w:val="18"/>
                <w:szCs w:val="18"/>
              </w:rPr>
            </w:pPr>
          </w:p>
        </w:tc>
        <w:tc>
          <w:tcPr>
            <w:tcW w:w="1244" w:type="dxa"/>
            <w:shd w:val="clear" w:color="auto" w:fill="D6E6F4"/>
          </w:tcPr>
          <w:p w:rsidR="00AD3603" w:rsidRDefault="00AD3603">
            <w:pPr>
              <w:spacing w:after="0"/>
              <w:rPr>
                <w:rFonts w:ascii="Times New Roman" w:eastAsia="Times New Roman" w:hAnsi="Times New Roman" w:cs="Times New Roman"/>
                <w:sz w:val="18"/>
                <w:szCs w:val="18"/>
              </w:rPr>
            </w:pPr>
          </w:p>
        </w:tc>
        <w:tc>
          <w:tcPr>
            <w:tcW w:w="1244" w:type="dxa"/>
            <w:shd w:val="clear" w:color="auto" w:fill="D6E6F4"/>
          </w:tcPr>
          <w:p w:rsidR="00AD3603" w:rsidRDefault="00AD3603">
            <w:pPr>
              <w:spacing w:after="0"/>
              <w:rPr>
                <w:rFonts w:ascii="Times New Roman" w:eastAsia="Times New Roman" w:hAnsi="Times New Roman" w:cs="Times New Roman"/>
                <w:sz w:val="18"/>
                <w:szCs w:val="18"/>
              </w:rPr>
            </w:pPr>
          </w:p>
        </w:tc>
        <w:tc>
          <w:tcPr>
            <w:tcW w:w="1244" w:type="dxa"/>
            <w:shd w:val="clear" w:color="auto" w:fill="D6E6F4"/>
          </w:tcPr>
          <w:p w:rsidR="00AD3603" w:rsidRDefault="00AD3603">
            <w:pPr>
              <w:spacing w:after="0"/>
              <w:rPr>
                <w:rFonts w:ascii="Times New Roman" w:eastAsia="Times New Roman" w:hAnsi="Times New Roman" w:cs="Times New Roman"/>
                <w:sz w:val="18"/>
                <w:szCs w:val="18"/>
              </w:rPr>
            </w:pPr>
          </w:p>
        </w:tc>
      </w:tr>
      <w:tr w:rsidR="00AD3603">
        <w:trPr>
          <w:trHeight w:val="318"/>
        </w:trPr>
        <w:tc>
          <w:tcPr>
            <w:tcW w:w="2335" w:type="dxa"/>
            <w:tcBorders>
              <w:top w:val="single" w:sz="8" w:space="0" w:color="FFFFFF"/>
              <w:left w:val="single" w:sz="8" w:space="0" w:color="FFFFFF"/>
              <w:bottom w:val="nil"/>
              <w:right w:val="single" w:sz="24" w:space="0" w:color="FFFFFF"/>
            </w:tcBorders>
            <w:shd w:val="clear" w:color="auto" w:fill="5B9BD5"/>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Paydaş 2</w:t>
            </w:r>
          </w:p>
        </w:tc>
        <w:tc>
          <w:tcPr>
            <w:tcW w:w="1242" w:type="dxa"/>
            <w:tcBorders>
              <w:top w:val="single" w:sz="8" w:space="0" w:color="FFFFFF"/>
              <w:left w:val="single" w:sz="8" w:space="0" w:color="FFFFFF"/>
              <w:bottom w:val="single" w:sz="8" w:space="0" w:color="FFFFFF"/>
              <w:right w:val="single" w:sz="8" w:space="0" w:color="FFFFFF"/>
            </w:tcBorders>
            <w:shd w:val="clear" w:color="auto" w:fill="ADCCEA"/>
          </w:tcPr>
          <w:p w:rsidR="00AD3603" w:rsidRDefault="00AD3603">
            <w:pPr>
              <w:spacing w:after="0"/>
              <w:rPr>
                <w:rFonts w:ascii="Times New Roman" w:eastAsia="Times New Roman" w:hAnsi="Times New Roman" w:cs="Times New Roman"/>
                <w:sz w:val="18"/>
                <w:szCs w:val="18"/>
              </w:rPr>
            </w:pPr>
          </w:p>
        </w:tc>
        <w:tc>
          <w:tcPr>
            <w:tcW w:w="1244" w:type="dxa"/>
            <w:tcBorders>
              <w:top w:val="single" w:sz="8" w:space="0" w:color="FFFFFF"/>
              <w:left w:val="single" w:sz="8" w:space="0" w:color="FFFFFF"/>
              <w:bottom w:val="single" w:sz="8" w:space="0" w:color="FFFFFF"/>
              <w:right w:val="single" w:sz="8" w:space="0" w:color="FFFFFF"/>
            </w:tcBorders>
            <w:shd w:val="clear" w:color="auto" w:fill="ADCCEA"/>
          </w:tcPr>
          <w:p w:rsidR="00AD3603" w:rsidRDefault="00AD3603">
            <w:pPr>
              <w:spacing w:after="0"/>
              <w:rPr>
                <w:rFonts w:ascii="Times New Roman" w:eastAsia="Times New Roman" w:hAnsi="Times New Roman" w:cs="Times New Roman"/>
                <w:sz w:val="18"/>
                <w:szCs w:val="18"/>
              </w:rPr>
            </w:pPr>
          </w:p>
        </w:tc>
        <w:tc>
          <w:tcPr>
            <w:tcW w:w="1244" w:type="dxa"/>
            <w:tcBorders>
              <w:top w:val="single" w:sz="8" w:space="0" w:color="FFFFFF"/>
              <w:left w:val="single" w:sz="8" w:space="0" w:color="FFFFFF"/>
              <w:bottom w:val="single" w:sz="8" w:space="0" w:color="FFFFFF"/>
              <w:right w:val="single" w:sz="8" w:space="0" w:color="FFFFFF"/>
            </w:tcBorders>
            <w:shd w:val="clear" w:color="auto" w:fill="ADCCEA"/>
          </w:tcPr>
          <w:p w:rsidR="00AD3603" w:rsidRDefault="00AD3603">
            <w:pPr>
              <w:spacing w:after="0"/>
              <w:rPr>
                <w:rFonts w:ascii="Times New Roman" w:eastAsia="Times New Roman" w:hAnsi="Times New Roman" w:cs="Times New Roman"/>
                <w:sz w:val="18"/>
                <w:szCs w:val="18"/>
              </w:rPr>
            </w:pPr>
          </w:p>
        </w:tc>
        <w:tc>
          <w:tcPr>
            <w:tcW w:w="1244" w:type="dxa"/>
            <w:tcBorders>
              <w:top w:val="single" w:sz="8" w:space="0" w:color="FFFFFF"/>
              <w:left w:val="single" w:sz="8" w:space="0" w:color="FFFFFF"/>
              <w:bottom w:val="single" w:sz="8" w:space="0" w:color="FFFFFF"/>
              <w:right w:val="single" w:sz="8" w:space="0" w:color="FFFFFF"/>
            </w:tcBorders>
            <w:shd w:val="clear" w:color="auto" w:fill="ADCCEA"/>
          </w:tcPr>
          <w:p w:rsidR="00AD3603" w:rsidRDefault="00AD3603">
            <w:pPr>
              <w:spacing w:after="0"/>
              <w:rPr>
                <w:rFonts w:ascii="Times New Roman" w:eastAsia="Times New Roman" w:hAnsi="Times New Roman" w:cs="Times New Roman"/>
                <w:sz w:val="18"/>
                <w:szCs w:val="18"/>
              </w:rPr>
            </w:pPr>
          </w:p>
        </w:tc>
        <w:tc>
          <w:tcPr>
            <w:tcW w:w="1244" w:type="dxa"/>
            <w:tcBorders>
              <w:top w:val="single" w:sz="8" w:space="0" w:color="FFFFFF"/>
              <w:left w:val="single" w:sz="8" w:space="0" w:color="FFFFFF"/>
              <w:bottom w:val="single" w:sz="8" w:space="0" w:color="FFFFFF"/>
              <w:right w:val="single" w:sz="8" w:space="0" w:color="FFFFFF"/>
            </w:tcBorders>
            <w:shd w:val="clear" w:color="auto" w:fill="ADCCEA"/>
          </w:tcPr>
          <w:p w:rsidR="00AD3603" w:rsidRDefault="00AD3603">
            <w:pPr>
              <w:spacing w:after="0"/>
              <w:rPr>
                <w:rFonts w:ascii="Times New Roman" w:eastAsia="Times New Roman" w:hAnsi="Times New Roman" w:cs="Times New Roman"/>
                <w:sz w:val="18"/>
                <w:szCs w:val="18"/>
              </w:rPr>
            </w:pPr>
          </w:p>
        </w:tc>
        <w:tc>
          <w:tcPr>
            <w:tcW w:w="1244" w:type="dxa"/>
            <w:tcBorders>
              <w:top w:val="single" w:sz="8" w:space="0" w:color="FFFFFF"/>
              <w:left w:val="single" w:sz="8" w:space="0" w:color="FFFFFF"/>
              <w:bottom w:val="single" w:sz="8" w:space="0" w:color="FFFFFF"/>
              <w:right w:val="single" w:sz="8" w:space="0" w:color="FFFFFF"/>
            </w:tcBorders>
            <w:shd w:val="clear" w:color="auto" w:fill="ADCCEA"/>
          </w:tcPr>
          <w:p w:rsidR="00AD3603" w:rsidRDefault="00AD3603">
            <w:pPr>
              <w:spacing w:after="0"/>
              <w:rPr>
                <w:rFonts w:ascii="Times New Roman" w:eastAsia="Times New Roman" w:hAnsi="Times New Roman" w:cs="Times New Roman"/>
                <w:sz w:val="18"/>
                <w:szCs w:val="18"/>
              </w:rPr>
            </w:pPr>
          </w:p>
        </w:tc>
      </w:tr>
      <w:tr w:rsidR="00AD3603">
        <w:trPr>
          <w:trHeight w:val="335"/>
        </w:trPr>
        <w:tc>
          <w:tcPr>
            <w:tcW w:w="2335" w:type="dxa"/>
            <w:tcBorders>
              <w:left w:val="single" w:sz="8" w:space="0" w:color="FFFFFF"/>
              <w:right w:val="single" w:sz="24" w:space="0" w:color="FFFFFF"/>
            </w:tcBorders>
            <w:shd w:val="clear" w:color="auto" w:fill="5B9BD5"/>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Paydaş 3</w:t>
            </w:r>
          </w:p>
        </w:tc>
        <w:tc>
          <w:tcPr>
            <w:tcW w:w="1242" w:type="dxa"/>
            <w:shd w:val="clear" w:color="auto" w:fill="D6E6F4"/>
          </w:tcPr>
          <w:p w:rsidR="00AD3603" w:rsidRDefault="00AD3603">
            <w:pPr>
              <w:spacing w:after="0"/>
              <w:rPr>
                <w:rFonts w:ascii="Times New Roman" w:eastAsia="Times New Roman" w:hAnsi="Times New Roman" w:cs="Times New Roman"/>
                <w:sz w:val="18"/>
                <w:szCs w:val="18"/>
              </w:rPr>
            </w:pPr>
          </w:p>
        </w:tc>
        <w:tc>
          <w:tcPr>
            <w:tcW w:w="1244" w:type="dxa"/>
            <w:shd w:val="clear" w:color="auto" w:fill="D6E6F4"/>
          </w:tcPr>
          <w:p w:rsidR="00AD3603" w:rsidRDefault="00AD3603">
            <w:pPr>
              <w:spacing w:after="0"/>
              <w:rPr>
                <w:rFonts w:ascii="Times New Roman" w:eastAsia="Times New Roman" w:hAnsi="Times New Roman" w:cs="Times New Roman"/>
                <w:sz w:val="18"/>
                <w:szCs w:val="18"/>
              </w:rPr>
            </w:pPr>
          </w:p>
        </w:tc>
        <w:tc>
          <w:tcPr>
            <w:tcW w:w="1244" w:type="dxa"/>
            <w:shd w:val="clear" w:color="auto" w:fill="D6E6F4"/>
          </w:tcPr>
          <w:p w:rsidR="00AD3603" w:rsidRDefault="00AD3603">
            <w:pPr>
              <w:spacing w:after="0"/>
              <w:rPr>
                <w:rFonts w:ascii="Times New Roman" w:eastAsia="Times New Roman" w:hAnsi="Times New Roman" w:cs="Times New Roman"/>
                <w:sz w:val="18"/>
                <w:szCs w:val="18"/>
              </w:rPr>
            </w:pPr>
          </w:p>
        </w:tc>
        <w:tc>
          <w:tcPr>
            <w:tcW w:w="1244" w:type="dxa"/>
            <w:shd w:val="clear" w:color="auto" w:fill="D6E6F4"/>
          </w:tcPr>
          <w:p w:rsidR="00AD3603" w:rsidRDefault="00AD3603">
            <w:pPr>
              <w:spacing w:after="0"/>
              <w:rPr>
                <w:rFonts w:ascii="Times New Roman" w:eastAsia="Times New Roman" w:hAnsi="Times New Roman" w:cs="Times New Roman"/>
                <w:sz w:val="18"/>
                <w:szCs w:val="18"/>
              </w:rPr>
            </w:pPr>
          </w:p>
        </w:tc>
        <w:tc>
          <w:tcPr>
            <w:tcW w:w="1244" w:type="dxa"/>
            <w:shd w:val="clear" w:color="auto" w:fill="D6E6F4"/>
          </w:tcPr>
          <w:p w:rsidR="00AD3603" w:rsidRDefault="00AD3603">
            <w:pPr>
              <w:spacing w:after="0"/>
              <w:rPr>
                <w:rFonts w:ascii="Times New Roman" w:eastAsia="Times New Roman" w:hAnsi="Times New Roman" w:cs="Times New Roman"/>
                <w:sz w:val="18"/>
                <w:szCs w:val="18"/>
              </w:rPr>
            </w:pPr>
          </w:p>
        </w:tc>
        <w:tc>
          <w:tcPr>
            <w:tcW w:w="1244" w:type="dxa"/>
            <w:shd w:val="clear" w:color="auto" w:fill="D6E6F4"/>
          </w:tcPr>
          <w:p w:rsidR="00AD3603" w:rsidRDefault="00AD3603">
            <w:pPr>
              <w:spacing w:after="0"/>
              <w:rPr>
                <w:rFonts w:ascii="Times New Roman" w:eastAsia="Times New Roman" w:hAnsi="Times New Roman" w:cs="Times New Roman"/>
                <w:sz w:val="18"/>
                <w:szCs w:val="18"/>
              </w:rPr>
            </w:pPr>
          </w:p>
        </w:tc>
      </w:tr>
    </w:tbl>
    <w:p w:rsidR="00AD3603" w:rsidRDefault="00AD3603">
      <w:pPr>
        <w:spacing w:after="0"/>
        <w:jc w:val="both"/>
      </w:pPr>
      <w:bookmarkStart w:id="28" w:name="_3vac5uf" w:colFirst="0" w:colLast="0"/>
      <w:bookmarkEnd w:id="28"/>
    </w:p>
    <w:p w:rsidR="00AD3603" w:rsidRDefault="00552D36">
      <w:pPr>
        <w:pBdr>
          <w:top w:val="nil"/>
          <w:left w:val="nil"/>
          <w:bottom w:val="nil"/>
          <w:right w:val="nil"/>
          <w:between w:val="nil"/>
        </w:pBdr>
        <w:spacing w:line="240" w:lineRule="auto"/>
        <w:ind w:firstLine="709"/>
        <w:jc w:val="both"/>
        <w:rPr>
          <w:b/>
          <w:color w:val="5B9BD5"/>
          <w:sz w:val="18"/>
          <w:szCs w:val="18"/>
        </w:rPr>
      </w:pPr>
      <w:bookmarkStart w:id="29" w:name="_nmf14n" w:colFirst="0" w:colLast="0"/>
      <w:bookmarkEnd w:id="29"/>
      <w:r>
        <w:rPr>
          <w:b/>
          <w:color w:val="5B9BD5"/>
          <w:sz w:val="18"/>
          <w:szCs w:val="18"/>
        </w:rPr>
        <w:t xml:space="preserve">Tablo 4:Matris 2 </w:t>
      </w:r>
      <w:r>
        <w:rPr>
          <w:rFonts w:ascii="Times New Roman" w:eastAsia="Times New Roman" w:hAnsi="Times New Roman" w:cs="Times New Roman"/>
          <w:b/>
          <w:color w:val="5B9BD5"/>
          <w:sz w:val="24"/>
          <w:szCs w:val="24"/>
        </w:rPr>
        <w:t>Develi   Lisesi</w:t>
      </w:r>
      <w:r>
        <w:rPr>
          <w:b/>
          <w:color w:val="5B9BD5"/>
          <w:sz w:val="18"/>
          <w:szCs w:val="18"/>
        </w:rPr>
        <w:t xml:space="preserve"> Etki Önem Matrisi</w:t>
      </w:r>
    </w:p>
    <w:tbl>
      <w:tblPr>
        <w:tblStyle w:val="a4"/>
        <w:tblW w:w="9797" w:type="dxa"/>
        <w:jc w:val="cente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00" w:firstRow="0" w:lastRow="0" w:firstColumn="0" w:lastColumn="0" w:noHBand="0" w:noVBand="1"/>
      </w:tblPr>
      <w:tblGrid>
        <w:gridCol w:w="3265"/>
        <w:gridCol w:w="3266"/>
        <w:gridCol w:w="3266"/>
      </w:tblGrid>
      <w:tr w:rsidR="00AD3603">
        <w:trPr>
          <w:trHeight w:val="562"/>
          <w:jc w:val="center"/>
        </w:trPr>
        <w:tc>
          <w:tcPr>
            <w:tcW w:w="3265" w:type="dxa"/>
            <w:tcBorders>
              <w:top w:val="nil"/>
              <w:left w:val="nil"/>
              <w:bottom w:val="single" w:sz="24" w:space="0" w:color="FFFFFF"/>
              <w:right w:val="single" w:sz="8" w:space="0" w:color="FFFFFF"/>
            </w:tcBorders>
            <w:shd w:val="clear" w:color="auto" w:fill="5B9BD5"/>
          </w:tcPr>
          <w:p w:rsidR="00AD3603" w:rsidRDefault="00552D36">
            <w:pPr>
              <w:spacing w:after="0"/>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                        Etki</w:t>
            </w:r>
          </w:p>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Önem</w:t>
            </w:r>
          </w:p>
        </w:tc>
        <w:tc>
          <w:tcPr>
            <w:tcW w:w="3266" w:type="dxa"/>
            <w:tcBorders>
              <w:top w:val="nil"/>
              <w:left w:val="single" w:sz="8" w:space="0" w:color="FFFFFF"/>
              <w:bottom w:val="single" w:sz="24" w:space="0" w:color="FFFFFF"/>
              <w:right w:val="single" w:sz="8" w:space="0" w:color="FFFFFF"/>
            </w:tcBorders>
            <w:shd w:val="clear" w:color="auto" w:fill="5B9BD5"/>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Zayıf</w:t>
            </w:r>
          </w:p>
        </w:tc>
        <w:tc>
          <w:tcPr>
            <w:tcW w:w="3266" w:type="dxa"/>
            <w:tcBorders>
              <w:top w:val="nil"/>
              <w:left w:val="single" w:sz="8" w:space="0" w:color="FFFFFF"/>
              <w:bottom w:val="single" w:sz="24" w:space="0" w:color="FFFFFF"/>
              <w:right w:val="nil"/>
            </w:tcBorders>
            <w:shd w:val="clear" w:color="auto" w:fill="5B9BD5"/>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Güçlü</w:t>
            </w:r>
          </w:p>
        </w:tc>
      </w:tr>
      <w:tr w:rsidR="00AD3603">
        <w:trPr>
          <w:trHeight w:val="368"/>
          <w:jc w:val="center"/>
        </w:trPr>
        <w:tc>
          <w:tcPr>
            <w:tcW w:w="3265" w:type="dxa"/>
            <w:tcBorders>
              <w:top w:val="single" w:sz="8" w:space="0" w:color="FFFFFF"/>
              <w:left w:val="nil"/>
              <w:bottom w:val="nil"/>
              <w:right w:val="single" w:sz="24" w:space="0" w:color="FFFFFF"/>
            </w:tcBorders>
            <w:shd w:val="clear" w:color="auto" w:fill="5B9BD5"/>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Önemsiz</w:t>
            </w:r>
          </w:p>
        </w:tc>
        <w:tc>
          <w:tcPr>
            <w:tcW w:w="3266" w:type="dxa"/>
            <w:tcBorders>
              <w:top w:val="single" w:sz="8" w:space="0" w:color="FFFFFF"/>
              <w:left w:val="single" w:sz="8" w:space="0" w:color="FFFFFF"/>
              <w:bottom w:val="single" w:sz="8" w:space="0" w:color="FFFFFF"/>
              <w:right w:val="single" w:sz="8" w:space="0" w:color="FFFFFF"/>
            </w:tcBorders>
            <w:shd w:val="clear" w:color="auto" w:fill="ADCCEA"/>
            <w:vAlign w:val="center"/>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İzle</w:t>
            </w:r>
          </w:p>
        </w:tc>
        <w:tc>
          <w:tcPr>
            <w:tcW w:w="3266" w:type="dxa"/>
            <w:tcBorders>
              <w:top w:val="single" w:sz="8" w:space="0" w:color="FFFFFF"/>
              <w:left w:val="single" w:sz="8" w:space="0" w:color="FFFFFF"/>
              <w:bottom w:val="single" w:sz="8" w:space="0" w:color="FFFFFF"/>
              <w:right w:val="nil"/>
            </w:tcBorders>
            <w:shd w:val="clear" w:color="auto" w:fill="ADCCEA"/>
            <w:vAlign w:val="center"/>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Bilgilendir</w:t>
            </w:r>
          </w:p>
        </w:tc>
      </w:tr>
      <w:tr w:rsidR="00AD3603">
        <w:trPr>
          <w:trHeight w:val="400"/>
          <w:jc w:val="center"/>
        </w:trPr>
        <w:tc>
          <w:tcPr>
            <w:tcW w:w="3265" w:type="dxa"/>
            <w:tcBorders>
              <w:left w:val="nil"/>
              <w:bottom w:val="single" w:sz="8" w:space="0" w:color="FFFFFF"/>
              <w:right w:val="single" w:sz="24" w:space="0" w:color="FFFFFF"/>
            </w:tcBorders>
            <w:shd w:val="clear" w:color="auto" w:fill="5B9BD5"/>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Önemli</w:t>
            </w:r>
          </w:p>
        </w:tc>
        <w:tc>
          <w:tcPr>
            <w:tcW w:w="3266" w:type="dxa"/>
            <w:tcBorders>
              <w:bottom w:val="single" w:sz="8" w:space="0" w:color="FFFFFF"/>
            </w:tcBorders>
            <w:shd w:val="clear" w:color="auto" w:fill="D6E6F4"/>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Çıkarlarını gözet, </w:t>
            </w:r>
          </w:p>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Çalışmalara dahil et</w:t>
            </w:r>
          </w:p>
        </w:tc>
        <w:tc>
          <w:tcPr>
            <w:tcW w:w="3266" w:type="dxa"/>
            <w:tcBorders>
              <w:top w:val="single" w:sz="8" w:space="0" w:color="FFFFFF"/>
              <w:bottom w:val="single" w:sz="8" w:space="0" w:color="FFFFFF"/>
              <w:right w:val="nil"/>
            </w:tcBorders>
            <w:shd w:val="clear" w:color="auto" w:fill="D6E6F4"/>
            <w:vAlign w:val="center"/>
          </w:tcPr>
          <w:p w:rsidR="00AD3603" w:rsidRDefault="00552D3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Birlikte çalış</w:t>
            </w:r>
          </w:p>
        </w:tc>
      </w:tr>
    </w:tbl>
    <w:p w:rsidR="00AD3603" w:rsidRDefault="00552D36">
      <w:pPr>
        <w:pStyle w:val="Balk2"/>
        <w:ind w:left="851" w:firstLine="1080"/>
        <w:jc w:val="both"/>
      </w:pPr>
      <w:bookmarkStart w:id="30" w:name="_2afmg28" w:colFirst="0" w:colLast="0"/>
      <w:bookmarkEnd w:id="30"/>
      <w:r>
        <w:t>E.KURUM İÇİ ve DIŞI ANALİZ</w:t>
      </w:r>
    </w:p>
    <w:p w:rsidR="00AD3603" w:rsidRDefault="00552D36">
      <w:pPr>
        <w:pStyle w:val="Balk3"/>
        <w:numPr>
          <w:ilvl w:val="0"/>
          <w:numId w:val="7"/>
        </w:numPr>
      </w:pPr>
      <w:bookmarkStart w:id="31" w:name="_z337ya" w:colFirst="0" w:colLast="0"/>
      <w:bookmarkEnd w:id="31"/>
      <w:r>
        <w:t xml:space="preserve">KURUM İÇİ ANALİZ </w:t>
      </w:r>
    </w:p>
    <w:p w:rsidR="00AD3603" w:rsidRDefault="00552D36">
      <w:pPr>
        <w:ind w:left="708"/>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4"/>
          <w:szCs w:val="24"/>
        </w:rPr>
        <w:t>Develi   Lisesi Müdürlüğü 27/12/2010  tarih ve 27854 sayılı yönetmelik ile yönetim ve organizasyon yapısı belirlenmiş olup iş ve işlemlerini bu yönetmelik doğrultusunda yürütmektedir</w:t>
      </w:r>
      <w:r>
        <w:rPr>
          <w:rFonts w:ascii="Times New Roman" w:eastAsia="Times New Roman" w:hAnsi="Times New Roman" w:cs="Times New Roman"/>
          <w:sz w:val="28"/>
          <w:szCs w:val="28"/>
        </w:rPr>
        <w:t>.</w:t>
      </w:r>
      <w:r>
        <w:rPr>
          <w:rFonts w:ascii="Times New Roman" w:eastAsia="Times New Roman" w:hAnsi="Times New Roman" w:cs="Times New Roman"/>
          <w:color w:val="FF0000"/>
          <w:sz w:val="28"/>
          <w:szCs w:val="28"/>
        </w:rPr>
        <w:t xml:space="preserve">  </w:t>
      </w:r>
    </w:p>
    <w:p w:rsidR="00AD3603" w:rsidRDefault="00AD3603">
      <w:pPr>
        <w:ind w:left="708"/>
        <w:jc w:val="both"/>
        <w:rPr>
          <w:rFonts w:ascii="Times New Roman" w:eastAsia="Times New Roman" w:hAnsi="Times New Roman" w:cs="Times New Roman"/>
          <w:sz w:val="24"/>
          <w:szCs w:val="24"/>
        </w:rPr>
      </w:pPr>
    </w:p>
    <w:p w:rsidR="00AD3603" w:rsidRDefault="00552D36">
      <w:pPr>
        <w:pBdr>
          <w:top w:val="nil"/>
          <w:left w:val="nil"/>
          <w:bottom w:val="nil"/>
          <w:right w:val="nil"/>
          <w:between w:val="nil"/>
        </w:pBdr>
        <w:spacing w:line="240" w:lineRule="auto"/>
        <w:ind w:firstLine="709"/>
        <w:jc w:val="both"/>
        <w:rPr>
          <w:rFonts w:ascii="Times New Roman" w:eastAsia="Times New Roman" w:hAnsi="Times New Roman" w:cs="Times New Roman"/>
          <w:b/>
          <w:color w:val="5B9BD5"/>
          <w:sz w:val="24"/>
          <w:szCs w:val="24"/>
        </w:rPr>
      </w:pPr>
      <w:bookmarkStart w:id="32" w:name="_3cqmetx" w:colFirst="0" w:colLast="0"/>
      <w:bookmarkEnd w:id="32"/>
      <w:r>
        <w:rPr>
          <w:b/>
          <w:color w:val="5B9BD5"/>
          <w:sz w:val="18"/>
          <w:szCs w:val="18"/>
        </w:rPr>
        <w:t xml:space="preserve">Şekil 3: </w:t>
      </w:r>
      <w:r>
        <w:rPr>
          <w:rFonts w:ascii="Times New Roman" w:eastAsia="Times New Roman" w:hAnsi="Times New Roman" w:cs="Times New Roman"/>
          <w:b/>
          <w:color w:val="5B9BD5"/>
          <w:sz w:val="24"/>
          <w:szCs w:val="24"/>
        </w:rPr>
        <w:t>Develi   Lisesi</w:t>
      </w:r>
      <w:r>
        <w:rPr>
          <w:b/>
          <w:color w:val="5B9BD5"/>
          <w:sz w:val="18"/>
          <w:szCs w:val="18"/>
        </w:rPr>
        <w:t xml:space="preserve"> </w:t>
      </w:r>
      <w:r>
        <w:rPr>
          <w:rFonts w:ascii="Times New Roman" w:eastAsia="Times New Roman" w:hAnsi="Times New Roman" w:cs="Times New Roman"/>
          <w:b/>
          <w:color w:val="5B9BD5"/>
          <w:sz w:val="24"/>
          <w:szCs w:val="24"/>
        </w:rPr>
        <w:t>Müdürlüğü Örgütsel Yapı</w:t>
      </w:r>
    </w:p>
    <w:p w:rsidR="00AD3603" w:rsidRDefault="00552D36">
      <w:r>
        <w:lastRenderedPageBreak/>
        <w:t xml:space="preserve"> </w:t>
      </w:r>
      <w:r>
        <w:tab/>
      </w:r>
      <w:r>
        <w:tab/>
      </w:r>
      <w:r>
        <w:tab/>
      </w:r>
      <w:r>
        <w:tab/>
      </w:r>
      <w:r>
        <w:tab/>
      </w:r>
      <w:r>
        <w:rPr>
          <w:noProof/>
        </w:rPr>
        <w:drawing>
          <wp:inline distT="0" distB="0" distL="0" distR="0">
            <wp:extent cx="5800725" cy="6191250"/>
            <wp:effectExtent l="0" t="19050" r="9525" b="0"/>
            <wp:docPr id="12" name="Diy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Pr>
          <w:noProof/>
        </w:rPr>
        <mc:AlternateContent>
          <mc:Choice Requires="wps">
            <w:drawing>
              <wp:anchor distT="0" distB="0" distL="114300" distR="114300" simplePos="0" relativeHeight="251662336" behindDoc="0" locked="0" layoutInCell="1" hidden="0" allowOverlap="1">
                <wp:simplePos x="0" y="0"/>
                <wp:positionH relativeFrom="column">
                  <wp:posOffset>3024505</wp:posOffset>
                </wp:positionH>
                <wp:positionV relativeFrom="paragraph">
                  <wp:posOffset>574675</wp:posOffset>
                </wp:positionV>
                <wp:extent cx="0" cy="5240655"/>
                <wp:effectExtent l="27940" t="25400" r="29210" b="29845"/>
                <wp:wrapNone/>
                <wp:docPr id="9"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0655"/>
                        </a:xfrm>
                        <a:prstGeom prst="straightConnector1">
                          <a:avLst/>
                        </a:prstGeom>
                        <a:noFill/>
                        <a:ln w="50800">
                          <a:solidFill>
                            <a:schemeClr val="accent1">
                              <a:lumMod val="100000"/>
                              <a:lumOff val="0"/>
                            </a:schemeClr>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3024505</wp:posOffset>
                </wp:positionH>
                <wp:positionV relativeFrom="paragraph">
                  <wp:posOffset>574675</wp:posOffset>
                </wp:positionV>
                <wp:extent cx="57150" cy="5295900"/>
                <wp:effectExtent b="0" l="0" r="0" t="0"/>
                <wp:wrapNone/>
                <wp:docPr id="9" name="image38.png"/>
                <a:graphic>
                  <a:graphicData uri="http://schemas.openxmlformats.org/drawingml/2006/picture">
                    <pic:pic>
                      <pic:nvPicPr>
                        <pic:cNvPr id="0" name="image38.png"/>
                        <pic:cNvPicPr preferRelativeResize="0"/>
                      </pic:nvPicPr>
                      <pic:blipFill>
                        <a:blip r:embed="rId41"/>
                        <a:srcRect b="0" l="0" r="0" t="0"/>
                        <a:stretch>
                          <a:fillRect/>
                        </a:stretch>
                      </pic:blipFill>
                      <pic:spPr>
                        <a:xfrm>
                          <a:off x="0" y="0"/>
                          <a:ext cx="57150" cy="52959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2778760</wp:posOffset>
                </wp:positionH>
                <wp:positionV relativeFrom="paragraph">
                  <wp:posOffset>1157605</wp:posOffset>
                </wp:positionV>
                <wp:extent cx="483235" cy="0"/>
                <wp:effectExtent l="29845" t="27305" r="29845" b="29845"/>
                <wp:wrapNone/>
                <wp:docPr id="11"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0"/>
                        </a:xfrm>
                        <a:prstGeom prst="straightConnector1">
                          <a:avLst/>
                        </a:prstGeom>
                        <a:noFill/>
                        <a:ln w="50800">
                          <a:solidFill>
                            <a:schemeClr val="accent1">
                              <a:lumMod val="100000"/>
                              <a:lumOff val="0"/>
                            </a:schemeClr>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2778760</wp:posOffset>
                </wp:positionH>
                <wp:positionV relativeFrom="paragraph">
                  <wp:posOffset>1157605</wp:posOffset>
                </wp:positionV>
                <wp:extent cx="542925" cy="57150"/>
                <wp:effectExtent b="0" l="0" r="0" t="0"/>
                <wp:wrapNone/>
                <wp:docPr id="11" name="image42.png"/>
                <a:graphic>
                  <a:graphicData uri="http://schemas.openxmlformats.org/drawingml/2006/picture">
                    <pic:pic>
                      <pic:nvPicPr>
                        <pic:cNvPr id="0" name="image42.png"/>
                        <pic:cNvPicPr preferRelativeResize="0"/>
                      </pic:nvPicPr>
                      <pic:blipFill>
                        <a:blip r:embed="rId42"/>
                        <a:srcRect b="0" l="0" r="0" t="0"/>
                        <a:stretch>
                          <a:fillRect/>
                        </a:stretch>
                      </pic:blipFill>
                      <pic:spPr>
                        <a:xfrm>
                          <a:off x="0" y="0"/>
                          <a:ext cx="542925" cy="5715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2656840</wp:posOffset>
                </wp:positionH>
                <wp:positionV relativeFrom="paragraph">
                  <wp:posOffset>1957704</wp:posOffset>
                </wp:positionV>
                <wp:extent cx="397510" cy="0"/>
                <wp:effectExtent l="31750" t="27305" r="27940" b="29845"/>
                <wp:wrapNone/>
                <wp:docPr id="14"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50800">
                          <a:solidFill>
                            <a:schemeClr val="accent1">
                              <a:lumMod val="100000"/>
                              <a:lumOff val="0"/>
                            </a:schemeClr>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2656840</wp:posOffset>
                </wp:positionH>
                <wp:positionV relativeFrom="paragraph">
                  <wp:posOffset>1957704</wp:posOffset>
                </wp:positionV>
                <wp:extent cx="457200" cy="57150"/>
                <wp:effectExtent b="0" l="0" r="0" t="0"/>
                <wp:wrapNone/>
                <wp:docPr id="14" name="image43.png"/>
                <a:graphic>
                  <a:graphicData uri="http://schemas.openxmlformats.org/drawingml/2006/picture">
                    <pic:pic>
                      <pic:nvPicPr>
                        <pic:cNvPr id="0" name="image43.png"/>
                        <pic:cNvPicPr preferRelativeResize="0"/>
                      </pic:nvPicPr>
                      <pic:blipFill>
                        <a:blip r:embed="rId43"/>
                        <a:srcRect b="0" l="0" r="0" t="0"/>
                        <a:stretch>
                          <a:fillRect/>
                        </a:stretch>
                      </pic:blipFill>
                      <pic:spPr>
                        <a:xfrm>
                          <a:off x="0" y="0"/>
                          <a:ext cx="457200" cy="57150"/>
                        </a:xfrm>
                        <a:prstGeom prst="rect"/>
                        <a:ln/>
                      </pic:spPr>
                    </pic:pic>
                  </a:graphicData>
                </a:graphic>
              </wp:anchor>
            </w:drawing>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2713355</wp:posOffset>
                </wp:positionH>
                <wp:positionV relativeFrom="paragraph">
                  <wp:posOffset>2235835</wp:posOffset>
                </wp:positionV>
                <wp:extent cx="0" cy="1522095"/>
                <wp:effectExtent l="31115" t="29210" r="26035" b="29845"/>
                <wp:wrapNone/>
                <wp:docPr id="15"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2095"/>
                        </a:xfrm>
                        <a:prstGeom prst="straightConnector1">
                          <a:avLst/>
                        </a:prstGeom>
                        <a:noFill/>
                        <a:ln w="50800">
                          <a:solidFill>
                            <a:schemeClr val="accent1">
                              <a:lumMod val="100000"/>
                              <a:lumOff val="0"/>
                            </a:schemeClr>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2713355</wp:posOffset>
                </wp:positionH>
                <wp:positionV relativeFrom="paragraph">
                  <wp:posOffset>2235835</wp:posOffset>
                </wp:positionV>
                <wp:extent cx="57150" cy="1581150"/>
                <wp:effectExtent b="0" l="0" r="0" t="0"/>
                <wp:wrapNone/>
                <wp:docPr id="15" name="image44.png"/>
                <a:graphic>
                  <a:graphicData uri="http://schemas.openxmlformats.org/drawingml/2006/picture">
                    <pic:pic>
                      <pic:nvPicPr>
                        <pic:cNvPr id="0" name="image44.png"/>
                        <pic:cNvPicPr preferRelativeResize="0"/>
                      </pic:nvPicPr>
                      <pic:blipFill>
                        <a:blip r:embed="rId44"/>
                        <a:srcRect b="0" l="0" r="0" t="0"/>
                        <a:stretch>
                          <a:fillRect/>
                        </a:stretch>
                      </pic:blipFill>
                      <pic:spPr>
                        <a:xfrm>
                          <a:off x="0" y="0"/>
                          <a:ext cx="57150" cy="1581150"/>
                        </a:xfrm>
                        <a:prstGeom prst="rect"/>
                        <a:ln/>
                      </pic:spPr>
                    </pic:pic>
                  </a:graphicData>
                </a:graphic>
              </wp:anchor>
            </w:drawing>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column">
                  <wp:posOffset>2291715</wp:posOffset>
                </wp:positionH>
                <wp:positionV relativeFrom="paragraph">
                  <wp:posOffset>2672080</wp:posOffset>
                </wp:positionV>
                <wp:extent cx="397510" cy="0"/>
                <wp:effectExtent l="28575" t="27305" r="31115" b="29845"/>
                <wp:wrapNone/>
                <wp:docPr id="2"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50800">
                          <a:solidFill>
                            <a:schemeClr val="accent1">
                              <a:lumMod val="100000"/>
                              <a:lumOff val="0"/>
                            </a:schemeClr>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2291715</wp:posOffset>
                </wp:positionH>
                <wp:positionV relativeFrom="paragraph">
                  <wp:posOffset>2672080</wp:posOffset>
                </wp:positionV>
                <wp:extent cx="457200" cy="57150"/>
                <wp:effectExtent b="0" l="0" r="0" t="0"/>
                <wp:wrapNone/>
                <wp:docPr id="2" name="image4.png"/>
                <a:graphic>
                  <a:graphicData uri="http://schemas.openxmlformats.org/drawingml/2006/picture">
                    <pic:pic>
                      <pic:nvPicPr>
                        <pic:cNvPr id="0" name="image4.png"/>
                        <pic:cNvPicPr preferRelativeResize="0"/>
                      </pic:nvPicPr>
                      <pic:blipFill>
                        <a:blip r:embed="rId45"/>
                        <a:srcRect b="0" l="0" r="0" t="0"/>
                        <a:stretch>
                          <a:fillRect/>
                        </a:stretch>
                      </pic:blipFill>
                      <pic:spPr>
                        <a:xfrm>
                          <a:off x="0" y="0"/>
                          <a:ext cx="457200" cy="57150"/>
                        </a:xfrm>
                        <a:prstGeom prst="rect"/>
                        <a:ln/>
                      </pic:spPr>
                    </pic:pic>
                  </a:graphicData>
                </a:graphic>
              </wp:anchor>
            </w:drawing>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column">
                  <wp:posOffset>2315845</wp:posOffset>
                </wp:positionH>
                <wp:positionV relativeFrom="paragraph">
                  <wp:posOffset>3148330</wp:posOffset>
                </wp:positionV>
                <wp:extent cx="397510" cy="0"/>
                <wp:effectExtent l="33655" t="27305" r="26035" b="29845"/>
                <wp:wrapNone/>
                <wp:docPr id="4"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50800">
                          <a:solidFill>
                            <a:schemeClr val="accent1">
                              <a:lumMod val="100000"/>
                              <a:lumOff val="0"/>
                            </a:schemeClr>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2315845</wp:posOffset>
                </wp:positionH>
                <wp:positionV relativeFrom="paragraph">
                  <wp:posOffset>3148330</wp:posOffset>
                </wp:positionV>
                <wp:extent cx="457200" cy="57150"/>
                <wp:effectExtent b="0" l="0" r="0" t="0"/>
                <wp:wrapNone/>
                <wp:docPr id="4" name="image11.png"/>
                <a:graphic>
                  <a:graphicData uri="http://schemas.openxmlformats.org/drawingml/2006/picture">
                    <pic:pic>
                      <pic:nvPicPr>
                        <pic:cNvPr id="0" name="image11.png"/>
                        <pic:cNvPicPr preferRelativeResize="0"/>
                      </pic:nvPicPr>
                      <pic:blipFill>
                        <a:blip r:embed="rId46"/>
                        <a:srcRect b="0" l="0" r="0" t="0"/>
                        <a:stretch>
                          <a:fillRect/>
                        </a:stretch>
                      </pic:blipFill>
                      <pic:spPr>
                        <a:xfrm>
                          <a:off x="0" y="0"/>
                          <a:ext cx="457200" cy="57150"/>
                        </a:xfrm>
                        <a:prstGeom prst="rect"/>
                        <a:ln/>
                      </pic:spPr>
                    </pic:pic>
                  </a:graphicData>
                </a:graphic>
              </wp:anchor>
            </w:drawing>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column">
                  <wp:posOffset>2402840</wp:posOffset>
                </wp:positionH>
                <wp:positionV relativeFrom="paragraph">
                  <wp:posOffset>3757930</wp:posOffset>
                </wp:positionV>
                <wp:extent cx="335280" cy="0"/>
                <wp:effectExtent l="25400" t="27305" r="29845" b="29845"/>
                <wp:wrapNone/>
                <wp:docPr id="10"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0"/>
                        </a:xfrm>
                        <a:prstGeom prst="straightConnector1">
                          <a:avLst/>
                        </a:prstGeom>
                        <a:noFill/>
                        <a:ln w="50800">
                          <a:solidFill>
                            <a:schemeClr val="accent1">
                              <a:lumMod val="100000"/>
                              <a:lumOff val="0"/>
                            </a:schemeClr>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2402840</wp:posOffset>
                </wp:positionH>
                <wp:positionV relativeFrom="paragraph">
                  <wp:posOffset>3757930</wp:posOffset>
                </wp:positionV>
                <wp:extent cx="390525" cy="57150"/>
                <wp:effectExtent b="0" l="0" r="0" t="0"/>
                <wp:wrapNone/>
                <wp:docPr id="10" name="image41.png"/>
                <a:graphic>
                  <a:graphicData uri="http://schemas.openxmlformats.org/drawingml/2006/picture">
                    <pic:pic>
                      <pic:nvPicPr>
                        <pic:cNvPr id="0" name="image41.png"/>
                        <pic:cNvPicPr preferRelativeResize="0"/>
                      </pic:nvPicPr>
                      <pic:blipFill>
                        <a:blip r:embed="rId47"/>
                        <a:srcRect b="0" l="0" r="0" t="0"/>
                        <a:stretch>
                          <a:fillRect/>
                        </a:stretch>
                      </pic:blipFill>
                      <pic:spPr>
                        <a:xfrm>
                          <a:off x="0" y="0"/>
                          <a:ext cx="390525" cy="57150"/>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2594610</wp:posOffset>
                </wp:positionH>
                <wp:positionV relativeFrom="paragraph">
                  <wp:posOffset>4605655</wp:posOffset>
                </wp:positionV>
                <wp:extent cx="906145" cy="0"/>
                <wp:effectExtent l="26670" t="27305" r="29210" b="29845"/>
                <wp:wrapNone/>
                <wp:docPr id="8"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145" cy="0"/>
                        </a:xfrm>
                        <a:prstGeom prst="straightConnector1">
                          <a:avLst/>
                        </a:prstGeom>
                        <a:noFill/>
                        <a:ln w="50800">
                          <a:solidFill>
                            <a:schemeClr val="accent1">
                              <a:lumMod val="100000"/>
                              <a:lumOff val="0"/>
                            </a:schemeClr>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2594610</wp:posOffset>
                </wp:positionH>
                <wp:positionV relativeFrom="paragraph">
                  <wp:posOffset>4605655</wp:posOffset>
                </wp:positionV>
                <wp:extent cx="962025" cy="57150"/>
                <wp:effectExtent b="0" l="0" r="0" t="0"/>
                <wp:wrapNone/>
                <wp:docPr id="8" name="image26.png"/>
                <a:graphic>
                  <a:graphicData uri="http://schemas.openxmlformats.org/drawingml/2006/picture">
                    <pic:pic>
                      <pic:nvPicPr>
                        <pic:cNvPr id="0" name="image26.png"/>
                        <pic:cNvPicPr preferRelativeResize="0"/>
                      </pic:nvPicPr>
                      <pic:blipFill>
                        <a:blip r:embed="rId48"/>
                        <a:srcRect b="0" l="0" r="0" t="0"/>
                        <a:stretch>
                          <a:fillRect/>
                        </a:stretch>
                      </pic:blipFill>
                      <pic:spPr>
                        <a:xfrm>
                          <a:off x="0" y="0"/>
                          <a:ext cx="962025" cy="57150"/>
                        </a:xfrm>
                        <a:prstGeom prst="rect"/>
                        <a:ln/>
                      </pic:spPr>
                    </pic:pic>
                  </a:graphicData>
                </a:graphic>
              </wp:anchor>
            </w:drawing>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2647315</wp:posOffset>
                </wp:positionH>
                <wp:positionV relativeFrom="paragraph">
                  <wp:posOffset>5815330</wp:posOffset>
                </wp:positionV>
                <wp:extent cx="397510" cy="0"/>
                <wp:effectExtent l="31750" t="27305" r="27940" b="29845"/>
                <wp:wrapNone/>
                <wp:docPr id="1"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50800">
                          <a:solidFill>
                            <a:schemeClr val="accent1">
                              <a:lumMod val="100000"/>
                              <a:lumOff val="0"/>
                            </a:schemeClr>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2647315</wp:posOffset>
                </wp:positionH>
                <wp:positionV relativeFrom="paragraph">
                  <wp:posOffset>5815330</wp:posOffset>
                </wp:positionV>
                <wp:extent cx="457200" cy="57150"/>
                <wp:effectExtent b="0" l="0" r="0" t="0"/>
                <wp:wrapNone/>
                <wp:docPr id="1" name="image1.png"/>
                <a:graphic>
                  <a:graphicData uri="http://schemas.openxmlformats.org/drawingml/2006/picture">
                    <pic:pic>
                      <pic:nvPicPr>
                        <pic:cNvPr id="0" name="image1.png"/>
                        <pic:cNvPicPr preferRelativeResize="0"/>
                      </pic:nvPicPr>
                      <pic:blipFill>
                        <a:blip r:embed="rId43"/>
                        <a:srcRect b="0" l="0" r="0" t="0"/>
                        <a:stretch>
                          <a:fillRect/>
                        </a:stretch>
                      </pic:blipFill>
                      <pic:spPr>
                        <a:xfrm>
                          <a:off x="0" y="0"/>
                          <a:ext cx="457200" cy="57150"/>
                        </a:xfrm>
                        <a:prstGeom prst="rect"/>
                        <a:ln/>
                      </pic:spPr>
                    </pic:pic>
                  </a:graphicData>
                </a:graphic>
              </wp:anchor>
            </w:drawing>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2660650</wp:posOffset>
                </wp:positionH>
                <wp:positionV relativeFrom="paragraph">
                  <wp:posOffset>5205730</wp:posOffset>
                </wp:positionV>
                <wp:extent cx="335280" cy="0"/>
                <wp:effectExtent l="26035" t="27305" r="29210" b="29845"/>
                <wp:wrapNone/>
                <wp:docPr id="6"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 cy="0"/>
                        </a:xfrm>
                        <a:prstGeom prst="straightConnector1">
                          <a:avLst/>
                        </a:prstGeom>
                        <a:noFill/>
                        <a:ln w="50800">
                          <a:solidFill>
                            <a:schemeClr val="accent1">
                              <a:lumMod val="100000"/>
                              <a:lumOff val="0"/>
                            </a:schemeClr>
                          </a:solidFill>
                          <a:round/>
                          <a:headEnd/>
                          <a:tailEnd/>
                        </a:ln>
                        <a:extLst/>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2660650</wp:posOffset>
                </wp:positionH>
                <wp:positionV relativeFrom="paragraph">
                  <wp:posOffset>5205730</wp:posOffset>
                </wp:positionV>
                <wp:extent cx="390525" cy="57150"/>
                <wp:effectExtent b="0" l="0" r="0" t="0"/>
                <wp:wrapNone/>
                <wp:docPr id="6" name="image14.png"/>
                <a:graphic>
                  <a:graphicData uri="http://schemas.openxmlformats.org/drawingml/2006/picture">
                    <pic:pic>
                      <pic:nvPicPr>
                        <pic:cNvPr id="0" name="image14.png"/>
                        <pic:cNvPicPr preferRelativeResize="0"/>
                      </pic:nvPicPr>
                      <pic:blipFill>
                        <a:blip r:embed="rId49"/>
                        <a:srcRect b="0" l="0" r="0" t="0"/>
                        <a:stretch>
                          <a:fillRect/>
                        </a:stretch>
                      </pic:blipFill>
                      <pic:spPr>
                        <a:xfrm>
                          <a:off x="0" y="0"/>
                          <a:ext cx="390525" cy="57150"/>
                        </a:xfrm>
                        <a:prstGeom prst="rect"/>
                        <a:ln/>
                      </pic:spPr>
                    </pic:pic>
                  </a:graphicData>
                </a:graphic>
              </wp:anchor>
            </w:drawing>
          </mc:Fallback>
        </mc:AlternateContent>
      </w:r>
    </w:p>
    <w:p w:rsidR="00AD3603" w:rsidRDefault="00552D36">
      <w:pPr>
        <w:jc w:val="both"/>
        <w:rPr>
          <w:highlight w:val="green"/>
        </w:rPr>
        <w:sectPr w:rsidR="00AD3603">
          <w:footerReference w:type="default" r:id="rId50"/>
          <w:pgSz w:w="11906" w:h="16838"/>
          <w:pgMar w:top="1134" w:right="1134" w:bottom="1134" w:left="1191" w:header="454" w:footer="454" w:gutter="0"/>
          <w:pgNumType w:start="1"/>
          <w:cols w:space="708"/>
        </w:sectPr>
      </w:pPr>
      <w:r>
        <w:rPr>
          <w:b/>
          <w:highlight w:val="green"/>
        </w:rPr>
        <w:t xml:space="preserve"> </w:t>
      </w:r>
    </w:p>
    <w:p w:rsidR="00AD3603" w:rsidRDefault="00AD3603">
      <w:pPr>
        <w:spacing w:before="120" w:after="120" w:line="240" w:lineRule="auto"/>
        <w:jc w:val="both"/>
      </w:pPr>
    </w:p>
    <w:p w:rsidR="00AD3603" w:rsidRDefault="00552D36">
      <w:pPr>
        <w:numPr>
          <w:ilvl w:val="0"/>
          <w:numId w:val="19"/>
        </w:numPr>
        <w:pBdr>
          <w:top w:val="nil"/>
          <w:left w:val="nil"/>
          <w:bottom w:val="nil"/>
          <w:right w:val="nil"/>
          <w:between w:val="nil"/>
        </w:pBd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İnsan Kaynakları </w:t>
      </w:r>
    </w:p>
    <w:p w:rsidR="00AD3603" w:rsidRDefault="00552D36">
      <w:pPr>
        <w:pBdr>
          <w:top w:val="nil"/>
          <w:left w:val="nil"/>
          <w:bottom w:val="nil"/>
          <w:right w:val="nil"/>
          <w:between w:val="nil"/>
        </w:pBdr>
        <w:spacing w:line="240" w:lineRule="auto"/>
        <w:ind w:firstLine="709"/>
        <w:jc w:val="both"/>
        <w:rPr>
          <w:b/>
          <w:color w:val="5B9BD5"/>
          <w:sz w:val="18"/>
          <w:szCs w:val="18"/>
        </w:rPr>
      </w:pPr>
      <w:bookmarkStart w:id="33" w:name="_37m2jsg" w:colFirst="0" w:colLast="0"/>
      <w:bookmarkEnd w:id="33"/>
      <w:r>
        <w:rPr>
          <w:b/>
          <w:color w:val="5B9BD5"/>
          <w:sz w:val="18"/>
          <w:szCs w:val="18"/>
        </w:rPr>
        <w:t xml:space="preserve">Tablo 5 </w:t>
      </w:r>
      <w:r>
        <w:rPr>
          <w:rFonts w:ascii="Times New Roman" w:eastAsia="Times New Roman" w:hAnsi="Times New Roman" w:cs="Times New Roman"/>
          <w:b/>
          <w:color w:val="5B9BD5"/>
          <w:sz w:val="24"/>
          <w:szCs w:val="24"/>
        </w:rPr>
        <w:t>Develi   Lisesi</w:t>
      </w:r>
      <w:r>
        <w:rPr>
          <w:b/>
          <w:color w:val="5B9BD5"/>
          <w:sz w:val="18"/>
          <w:szCs w:val="18"/>
        </w:rPr>
        <w:t xml:space="preserve"> </w:t>
      </w:r>
      <w:r>
        <w:rPr>
          <w:b/>
          <w:color w:val="5B9BD5"/>
        </w:rPr>
        <w:t>Müdürlüğü personel yapısı</w:t>
      </w:r>
    </w:p>
    <w:tbl>
      <w:tblPr>
        <w:tblStyle w:val="a5"/>
        <w:tblW w:w="14141" w:type="dxa"/>
        <w:tblInd w:w="0" w:type="dxa"/>
        <w:tblBorders>
          <w:top w:val="single" w:sz="8" w:space="0" w:color="70AD47"/>
          <w:left w:val="single" w:sz="4" w:space="0" w:color="000000"/>
          <w:bottom w:val="single" w:sz="8" w:space="0" w:color="70AD47"/>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3"/>
        <w:gridCol w:w="4714"/>
        <w:gridCol w:w="4714"/>
      </w:tblGrid>
      <w:tr w:rsidR="00AD3603">
        <w:tc>
          <w:tcPr>
            <w:tcW w:w="14142" w:type="dxa"/>
            <w:gridSpan w:val="3"/>
          </w:tcPr>
          <w:p w:rsidR="00AD3603" w:rsidRDefault="00552D36">
            <w:pPr>
              <w:jc w:val="center"/>
            </w:pPr>
            <w:r>
              <w:rPr>
                <w:rFonts w:ascii="Times New Roman" w:eastAsia="Times New Roman" w:hAnsi="Times New Roman" w:cs="Times New Roman"/>
                <w:b/>
              </w:rPr>
              <w:t>PERSONEL YAPISI</w:t>
            </w:r>
          </w:p>
        </w:tc>
      </w:tr>
      <w:tr w:rsidR="00AD3603">
        <w:tc>
          <w:tcPr>
            <w:tcW w:w="4714" w:type="dxa"/>
            <w:shd w:val="clear" w:color="auto" w:fill="B8CCE4"/>
          </w:tcPr>
          <w:p w:rsidR="00AD3603" w:rsidRDefault="00AD3603">
            <w:pPr>
              <w:spacing w:after="0" w:line="240" w:lineRule="auto"/>
            </w:pPr>
          </w:p>
        </w:tc>
        <w:tc>
          <w:tcPr>
            <w:tcW w:w="4714" w:type="dxa"/>
            <w:shd w:val="clear" w:color="auto" w:fill="B8CCE4"/>
          </w:tcPr>
          <w:p w:rsidR="00AD3603" w:rsidRDefault="00552D36">
            <w:pPr>
              <w:spacing w:after="0" w:line="240" w:lineRule="auto"/>
            </w:pPr>
            <w:r>
              <w:t>Norm</w:t>
            </w:r>
          </w:p>
        </w:tc>
        <w:tc>
          <w:tcPr>
            <w:tcW w:w="4714" w:type="dxa"/>
            <w:shd w:val="clear" w:color="auto" w:fill="B8CCE4"/>
          </w:tcPr>
          <w:p w:rsidR="00AD3603" w:rsidRDefault="00552D36">
            <w:pPr>
              <w:spacing w:after="0" w:line="240" w:lineRule="auto"/>
            </w:pPr>
            <w:r>
              <w:t>Mevcut</w:t>
            </w:r>
          </w:p>
        </w:tc>
      </w:tr>
      <w:tr w:rsidR="00AD3603">
        <w:tc>
          <w:tcPr>
            <w:tcW w:w="4714" w:type="dxa"/>
          </w:tcPr>
          <w:p w:rsidR="00AD3603" w:rsidRDefault="00552D36">
            <w:pPr>
              <w:spacing w:after="0" w:line="240" w:lineRule="auto"/>
            </w:pPr>
            <w:r>
              <w:t>Yönetici</w:t>
            </w:r>
          </w:p>
        </w:tc>
        <w:tc>
          <w:tcPr>
            <w:tcW w:w="4714" w:type="dxa"/>
          </w:tcPr>
          <w:p w:rsidR="00AD3603" w:rsidRDefault="00552D36">
            <w:pPr>
              <w:spacing w:after="0" w:line="240" w:lineRule="auto"/>
            </w:pPr>
            <w:r>
              <w:t>2</w:t>
            </w:r>
          </w:p>
        </w:tc>
        <w:tc>
          <w:tcPr>
            <w:tcW w:w="4714" w:type="dxa"/>
          </w:tcPr>
          <w:p w:rsidR="00AD3603" w:rsidRDefault="00552D36">
            <w:pPr>
              <w:spacing w:after="0" w:line="240" w:lineRule="auto"/>
            </w:pPr>
            <w:r>
              <w:t>2</w:t>
            </w:r>
          </w:p>
        </w:tc>
      </w:tr>
      <w:tr w:rsidR="00AD3603">
        <w:tc>
          <w:tcPr>
            <w:tcW w:w="4714" w:type="dxa"/>
            <w:shd w:val="clear" w:color="auto" w:fill="B8CCE4"/>
          </w:tcPr>
          <w:p w:rsidR="00AD3603" w:rsidRDefault="00552D36">
            <w:pPr>
              <w:spacing w:after="0" w:line="240" w:lineRule="auto"/>
            </w:pPr>
            <w:r>
              <w:t>Öğretmen</w:t>
            </w:r>
          </w:p>
        </w:tc>
        <w:tc>
          <w:tcPr>
            <w:tcW w:w="4714" w:type="dxa"/>
            <w:shd w:val="clear" w:color="auto" w:fill="B8CCE4"/>
          </w:tcPr>
          <w:p w:rsidR="00AD3603" w:rsidRDefault="00552D36">
            <w:pPr>
              <w:spacing w:after="0" w:line="240" w:lineRule="auto"/>
            </w:pPr>
            <w:r>
              <w:t>24</w:t>
            </w:r>
          </w:p>
        </w:tc>
        <w:tc>
          <w:tcPr>
            <w:tcW w:w="4714" w:type="dxa"/>
            <w:shd w:val="clear" w:color="auto" w:fill="B8CCE4"/>
          </w:tcPr>
          <w:p w:rsidR="00AD3603" w:rsidRDefault="00552D36">
            <w:pPr>
              <w:spacing w:after="0" w:line="240" w:lineRule="auto"/>
            </w:pPr>
            <w:r>
              <w:t>24</w:t>
            </w:r>
          </w:p>
        </w:tc>
      </w:tr>
      <w:tr w:rsidR="00AD3603">
        <w:tc>
          <w:tcPr>
            <w:tcW w:w="4714" w:type="dxa"/>
          </w:tcPr>
          <w:p w:rsidR="00AD3603" w:rsidRDefault="00552D36">
            <w:pPr>
              <w:spacing w:after="0" w:line="240" w:lineRule="auto"/>
            </w:pPr>
            <w:r>
              <w:t>Hizmetli</w:t>
            </w:r>
          </w:p>
        </w:tc>
        <w:tc>
          <w:tcPr>
            <w:tcW w:w="4714" w:type="dxa"/>
          </w:tcPr>
          <w:p w:rsidR="00AD3603" w:rsidRDefault="00552D36">
            <w:pPr>
              <w:spacing w:after="0" w:line="240" w:lineRule="auto"/>
            </w:pPr>
            <w:r>
              <w:t>2</w:t>
            </w:r>
          </w:p>
        </w:tc>
        <w:tc>
          <w:tcPr>
            <w:tcW w:w="4714" w:type="dxa"/>
          </w:tcPr>
          <w:p w:rsidR="00AD3603" w:rsidRDefault="00552D36">
            <w:pPr>
              <w:spacing w:after="0" w:line="240" w:lineRule="auto"/>
            </w:pPr>
            <w:r>
              <w:t>2</w:t>
            </w:r>
          </w:p>
        </w:tc>
      </w:tr>
    </w:tbl>
    <w:p w:rsidR="00AD3603" w:rsidRDefault="00AD3603"/>
    <w:p w:rsidR="00AD3603" w:rsidRDefault="00552D36">
      <w:pPr>
        <w:numPr>
          <w:ilvl w:val="0"/>
          <w:numId w:val="19"/>
        </w:numPr>
        <w:pBdr>
          <w:top w:val="nil"/>
          <w:left w:val="nil"/>
          <w:bottom w:val="nil"/>
          <w:right w:val="nil"/>
          <w:between w:val="nil"/>
        </w:pBd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Teknolojik Alt Yapı</w:t>
      </w:r>
    </w:p>
    <w:p w:rsidR="00AD3603" w:rsidRDefault="00552D36">
      <w:pPr>
        <w:pBdr>
          <w:top w:val="nil"/>
          <w:left w:val="nil"/>
          <w:bottom w:val="nil"/>
          <w:right w:val="nil"/>
          <w:between w:val="nil"/>
        </w:pBdr>
        <w:spacing w:line="240" w:lineRule="auto"/>
        <w:ind w:firstLine="709"/>
        <w:jc w:val="both"/>
        <w:rPr>
          <w:b/>
          <w:color w:val="5B9BD5"/>
          <w:sz w:val="18"/>
          <w:szCs w:val="18"/>
        </w:rPr>
      </w:pPr>
      <w:bookmarkStart w:id="34" w:name="_1mrcu09" w:colFirst="0" w:colLast="0"/>
      <w:bookmarkEnd w:id="34"/>
      <w:r>
        <w:rPr>
          <w:b/>
          <w:color w:val="5B9BD5"/>
          <w:sz w:val="18"/>
          <w:szCs w:val="18"/>
        </w:rPr>
        <w:t xml:space="preserve">Tablo 6 : </w:t>
      </w:r>
      <w:r>
        <w:rPr>
          <w:rFonts w:ascii="Times New Roman" w:eastAsia="Times New Roman" w:hAnsi="Times New Roman" w:cs="Times New Roman"/>
          <w:b/>
          <w:color w:val="5B9BD5"/>
          <w:sz w:val="24"/>
          <w:szCs w:val="24"/>
        </w:rPr>
        <w:t>Develi   Lisesi</w:t>
      </w:r>
      <w:r>
        <w:rPr>
          <w:b/>
          <w:color w:val="5B9BD5"/>
          <w:sz w:val="18"/>
          <w:szCs w:val="18"/>
        </w:rPr>
        <w:t xml:space="preserve"> </w:t>
      </w:r>
      <w:r>
        <w:rPr>
          <w:b/>
          <w:color w:val="5B9BD5"/>
          <w:sz w:val="24"/>
          <w:szCs w:val="24"/>
        </w:rPr>
        <w:t>Teknolojik Alt Yapısı</w:t>
      </w:r>
    </w:p>
    <w:tbl>
      <w:tblPr>
        <w:tblStyle w:val="a6"/>
        <w:tblW w:w="13031" w:type="dxa"/>
        <w:tblInd w:w="1065" w:type="dxa"/>
        <w:tblBorders>
          <w:top w:val="single" w:sz="8" w:space="0" w:color="70AD47"/>
          <w:left w:val="single" w:sz="4" w:space="0" w:color="000000"/>
          <w:bottom w:val="single" w:sz="8" w:space="0" w:color="70AD47"/>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6515"/>
      </w:tblGrid>
      <w:tr w:rsidR="00AD3603">
        <w:trPr>
          <w:trHeight w:val="206"/>
        </w:trPr>
        <w:tc>
          <w:tcPr>
            <w:tcW w:w="13031" w:type="dxa"/>
            <w:gridSpan w:val="2"/>
          </w:tcPr>
          <w:p w:rsidR="00AD3603" w:rsidRDefault="00552D36">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TEKNOLOJİK ALT YAPI</w:t>
            </w:r>
          </w:p>
        </w:tc>
      </w:tr>
      <w:tr w:rsidR="00AD3603">
        <w:trPr>
          <w:trHeight w:val="411"/>
        </w:trPr>
        <w:tc>
          <w:tcPr>
            <w:tcW w:w="6516" w:type="dxa"/>
            <w:shd w:val="clear" w:color="auto" w:fill="B8CCE4"/>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Bilgisayar</w:t>
            </w:r>
          </w:p>
        </w:tc>
        <w:tc>
          <w:tcPr>
            <w:tcW w:w="6515" w:type="dxa"/>
            <w:shd w:val="clear" w:color="auto" w:fill="B8CCE4"/>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6 Adet </w:t>
            </w:r>
          </w:p>
        </w:tc>
      </w:tr>
      <w:tr w:rsidR="00AD3603">
        <w:trPr>
          <w:trHeight w:val="411"/>
        </w:trPr>
        <w:tc>
          <w:tcPr>
            <w:tcW w:w="6516" w:type="dxa"/>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Akılı tahta</w:t>
            </w:r>
          </w:p>
        </w:tc>
        <w:tc>
          <w:tcPr>
            <w:tcW w:w="6515" w:type="dxa"/>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15Adet</w:t>
            </w:r>
          </w:p>
        </w:tc>
      </w:tr>
      <w:tr w:rsidR="00AD3603">
        <w:trPr>
          <w:trHeight w:val="411"/>
        </w:trPr>
        <w:tc>
          <w:tcPr>
            <w:tcW w:w="6516" w:type="dxa"/>
            <w:shd w:val="clear" w:color="auto" w:fill="B8CCE4"/>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Projeksiyon Cihazı</w:t>
            </w:r>
          </w:p>
        </w:tc>
        <w:tc>
          <w:tcPr>
            <w:tcW w:w="6515" w:type="dxa"/>
            <w:shd w:val="clear" w:color="auto" w:fill="B8CCE4"/>
          </w:tcPr>
          <w:p w:rsidR="00AD3603" w:rsidRDefault="00552D36">
            <w:pPr>
              <w:pBdr>
                <w:top w:val="nil"/>
                <w:left w:val="nil"/>
                <w:bottom w:val="nil"/>
                <w:right w:val="nil"/>
                <w:between w:val="nil"/>
              </w:pBdr>
              <w:rPr>
                <w:rFonts w:ascii="Times New Roman" w:eastAsia="Times New Roman" w:hAnsi="Times New Roman" w:cs="Times New Roman"/>
                <w:color w:val="000000"/>
                <w:u w:val="single"/>
              </w:rPr>
            </w:pPr>
            <w:r>
              <w:rPr>
                <w:rFonts w:ascii="Times New Roman" w:eastAsia="Times New Roman" w:hAnsi="Times New Roman" w:cs="Times New Roman"/>
                <w:color w:val="000000"/>
              </w:rPr>
              <w:t>2 Adet</w:t>
            </w:r>
          </w:p>
        </w:tc>
      </w:tr>
      <w:tr w:rsidR="00AD3603">
        <w:trPr>
          <w:trHeight w:val="411"/>
        </w:trPr>
        <w:tc>
          <w:tcPr>
            <w:tcW w:w="6516" w:type="dxa"/>
            <w:shd w:val="clear" w:color="auto" w:fill="B8CCE4"/>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Fotokopi Makinesi</w:t>
            </w:r>
          </w:p>
        </w:tc>
        <w:tc>
          <w:tcPr>
            <w:tcW w:w="6515" w:type="dxa"/>
            <w:shd w:val="clear" w:color="auto" w:fill="B8CCE4"/>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 Adet</w:t>
            </w:r>
          </w:p>
        </w:tc>
      </w:tr>
      <w:tr w:rsidR="00AD3603">
        <w:trPr>
          <w:trHeight w:val="411"/>
        </w:trPr>
        <w:tc>
          <w:tcPr>
            <w:tcW w:w="6516" w:type="dxa"/>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Çok Fonksiyonlu Yazıcı</w:t>
            </w:r>
          </w:p>
        </w:tc>
        <w:tc>
          <w:tcPr>
            <w:tcW w:w="6515" w:type="dxa"/>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Adet</w:t>
            </w:r>
          </w:p>
        </w:tc>
      </w:tr>
      <w:tr w:rsidR="00AD3603">
        <w:trPr>
          <w:trHeight w:val="423"/>
        </w:trPr>
        <w:tc>
          <w:tcPr>
            <w:tcW w:w="6516" w:type="dxa"/>
            <w:shd w:val="clear" w:color="auto" w:fill="B8CCE4"/>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Yazıcı</w:t>
            </w:r>
          </w:p>
        </w:tc>
        <w:tc>
          <w:tcPr>
            <w:tcW w:w="6515" w:type="dxa"/>
            <w:shd w:val="clear" w:color="auto" w:fill="B8CCE4"/>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 Adet</w:t>
            </w:r>
          </w:p>
        </w:tc>
      </w:tr>
      <w:tr w:rsidR="00AD3603">
        <w:trPr>
          <w:trHeight w:val="411"/>
        </w:trPr>
        <w:tc>
          <w:tcPr>
            <w:tcW w:w="6516" w:type="dxa"/>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Adsl</w:t>
            </w:r>
          </w:p>
        </w:tc>
        <w:tc>
          <w:tcPr>
            <w:tcW w:w="6515" w:type="dxa"/>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Adet</w:t>
            </w:r>
          </w:p>
        </w:tc>
      </w:tr>
      <w:tr w:rsidR="00AD3603">
        <w:trPr>
          <w:trHeight w:val="411"/>
        </w:trPr>
        <w:tc>
          <w:tcPr>
            <w:tcW w:w="6516" w:type="dxa"/>
            <w:shd w:val="clear" w:color="auto" w:fill="B8CCE4"/>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Güvenlik Kamerası</w:t>
            </w:r>
          </w:p>
        </w:tc>
        <w:tc>
          <w:tcPr>
            <w:tcW w:w="6515" w:type="dxa"/>
            <w:shd w:val="clear" w:color="auto" w:fill="B8CCE4"/>
          </w:tcPr>
          <w:p w:rsidR="00AD3603" w:rsidRDefault="00552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24 Adet</w:t>
            </w:r>
          </w:p>
        </w:tc>
      </w:tr>
    </w:tbl>
    <w:p w:rsidR="00AD3603" w:rsidRDefault="00AD3603">
      <w:pPr>
        <w:pBdr>
          <w:top w:val="nil"/>
          <w:left w:val="nil"/>
          <w:bottom w:val="nil"/>
          <w:right w:val="nil"/>
          <w:between w:val="nil"/>
        </w:pBdr>
        <w:spacing w:after="0"/>
        <w:ind w:left="1065"/>
        <w:rPr>
          <w:rFonts w:ascii="Times New Roman" w:eastAsia="Times New Roman" w:hAnsi="Times New Roman" w:cs="Times New Roman"/>
          <w:b/>
          <w:color w:val="000000"/>
          <w:sz w:val="24"/>
          <w:szCs w:val="24"/>
        </w:rPr>
      </w:pPr>
    </w:p>
    <w:p w:rsidR="00AD3603" w:rsidRDefault="00AD3603">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AD3603" w:rsidRDefault="00AD3603">
      <w:pPr>
        <w:pBdr>
          <w:top w:val="nil"/>
          <w:left w:val="nil"/>
          <w:bottom w:val="nil"/>
          <w:right w:val="nil"/>
          <w:between w:val="nil"/>
        </w:pBdr>
        <w:spacing w:after="0"/>
        <w:ind w:left="1065"/>
        <w:rPr>
          <w:rFonts w:ascii="Times New Roman" w:eastAsia="Times New Roman" w:hAnsi="Times New Roman" w:cs="Times New Roman"/>
          <w:b/>
          <w:color w:val="000000"/>
          <w:sz w:val="24"/>
          <w:szCs w:val="24"/>
        </w:rPr>
      </w:pPr>
    </w:p>
    <w:p w:rsidR="00AD3603" w:rsidRDefault="00AD3603">
      <w:pPr>
        <w:pBdr>
          <w:top w:val="nil"/>
          <w:left w:val="nil"/>
          <w:bottom w:val="nil"/>
          <w:right w:val="nil"/>
          <w:between w:val="nil"/>
        </w:pBdr>
        <w:spacing w:after="0"/>
        <w:ind w:left="1065"/>
        <w:rPr>
          <w:rFonts w:ascii="Times New Roman" w:eastAsia="Times New Roman" w:hAnsi="Times New Roman" w:cs="Times New Roman"/>
          <w:b/>
          <w:color w:val="000000"/>
          <w:sz w:val="24"/>
          <w:szCs w:val="24"/>
        </w:rPr>
      </w:pPr>
    </w:p>
    <w:p w:rsidR="00AD3603" w:rsidRDefault="00552D36">
      <w:pPr>
        <w:numPr>
          <w:ilvl w:val="0"/>
          <w:numId w:val="19"/>
        </w:numPr>
        <w:pBdr>
          <w:top w:val="nil"/>
          <w:left w:val="nil"/>
          <w:bottom w:val="nil"/>
          <w:right w:val="nil"/>
          <w:between w:val="nil"/>
        </w:pBdr>
        <w:rPr>
          <w:rFonts w:ascii="Times New Roman" w:eastAsia="Times New Roman" w:hAnsi="Times New Roman" w:cs="Times New Roman"/>
          <w:b/>
          <w:color w:val="FF0000"/>
          <w:sz w:val="24"/>
          <w:szCs w:val="24"/>
        </w:rPr>
      </w:pPr>
      <w:bookmarkStart w:id="35" w:name="_pkwqa1" w:colFirst="0" w:colLast="0"/>
      <w:bookmarkEnd w:id="35"/>
      <w:r>
        <w:rPr>
          <w:rFonts w:ascii="Times New Roman" w:eastAsia="Times New Roman" w:hAnsi="Times New Roman" w:cs="Times New Roman"/>
          <w:b/>
          <w:color w:val="FF0000"/>
          <w:sz w:val="24"/>
          <w:szCs w:val="24"/>
        </w:rPr>
        <w:t xml:space="preserve">Eğitim Durumu </w:t>
      </w:r>
    </w:p>
    <w:p w:rsidR="00AD3603" w:rsidRDefault="00552D36">
      <w:pPr>
        <w:pBdr>
          <w:top w:val="nil"/>
          <w:left w:val="nil"/>
          <w:bottom w:val="nil"/>
          <w:right w:val="nil"/>
          <w:between w:val="nil"/>
        </w:pBdr>
        <w:spacing w:line="240" w:lineRule="auto"/>
        <w:ind w:firstLine="709"/>
        <w:jc w:val="both"/>
        <w:rPr>
          <w:b/>
          <w:color w:val="5B9BD5"/>
          <w:sz w:val="18"/>
          <w:szCs w:val="18"/>
        </w:rPr>
      </w:pPr>
      <w:bookmarkStart w:id="36" w:name="_46r0co2" w:colFirst="0" w:colLast="0"/>
      <w:bookmarkEnd w:id="36"/>
      <w:r>
        <w:rPr>
          <w:b/>
          <w:color w:val="5B9BD5"/>
          <w:sz w:val="18"/>
          <w:szCs w:val="18"/>
        </w:rPr>
        <w:t>Tablo 7: YKS başarıları</w:t>
      </w:r>
    </w:p>
    <w:p w:rsidR="00AD3603" w:rsidRDefault="00AD3603">
      <w:pPr>
        <w:spacing w:after="0"/>
        <w:rPr>
          <w:rFonts w:ascii="Times New Roman" w:eastAsia="Times New Roman" w:hAnsi="Times New Roman" w:cs="Times New Roman"/>
          <w:b/>
          <w:sz w:val="20"/>
          <w:szCs w:val="20"/>
        </w:rPr>
      </w:pPr>
    </w:p>
    <w:tbl>
      <w:tblPr>
        <w:tblStyle w:val="a7"/>
        <w:tblW w:w="8594" w:type="dxa"/>
        <w:jc w:val="cente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00" w:firstRow="0" w:lastRow="0" w:firstColumn="0" w:lastColumn="0" w:noHBand="0" w:noVBand="1"/>
      </w:tblPr>
      <w:tblGrid>
        <w:gridCol w:w="1525"/>
        <w:gridCol w:w="2803"/>
        <w:gridCol w:w="4266"/>
      </w:tblGrid>
      <w:tr w:rsidR="00AD3603">
        <w:trPr>
          <w:trHeight w:val="206"/>
          <w:jc w:val="center"/>
        </w:trPr>
        <w:tc>
          <w:tcPr>
            <w:tcW w:w="152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b/>
              </w:rPr>
            </w:pPr>
            <w:r>
              <w:rPr>
                <w:rFonts w:ascii="Times New Roman" w:eastAsia="Times New Roman" w:hAnsi="Times New Roman" w:cs="Times New Roman"/>
                <w:b/>
              </w:rPr>
              <w:t xml:space="preserve">YILLAR </w:t>
            </w:r>
          </w:p>
        </w:tc>
        <w:tc>
          <w:tcPr>
            <w:tcW w:w="2803"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jc w:val="center"/>
              <w:rPr>
                <w:rFonts w:ascii="Times New Roman" w:eastAsia="Times New Roman" w:hAnsi="Times New Roman" w:cs="Times New Roman"/>
              </w:rPr>
            </w:pPr>
            <w:r>
              <w:rPr>
                <w:rFonts w:ascii="Times New Roman" w:eastAsia="Times New Roman" w:hAnsi="Times New Roman" w:cs="Times New Roman"/>
              </w:rPr>
              <w:t>YKS GİREN ÖĞRENCİ SAYISI</w:t>
            </w:r>
          </w:p>
        </w:tc>
        <w:tc>
          <w:tcPr>
            <w:tcW w:w="426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line="240" w:lineRule="auto"/>
              <w:jc w:val="center"/>
              <w:rPr>
                <w:rFonts w:ascii="Times New Roman" w:eastAsia="Times New Roman" w:hAnsi="Times New Roman" w:cs="Times New Roman"/>
              </w:rPr>
            </w:pPr>
            <w:r>
              <w:rPr>
                <w:rFonts w:ascii="Times New Roman" w:eastAsia="Times New Roman" w:hAnsi="Times New Roman" w:cs="Times New Roman"/>
              </w:rPr>
              <w:t>YERLEŞTİRME PUANI</w:t>
            </w:r>
          </w:p>
        </w:tc>
      </w:tr>
      <w:tr w:rsidR="00AD3603">
        <w:trPr>
          <w:trHeight w:val="186"/>
          <w:jc w:val="center"/>
        </w:trPr>
        <w:tc>
          <w:tcPr>
            <w:tcW w:w="152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b/>
              </w:rPr>
            </w:pPr>
            <w:r>
              <w:rPr>
                <w:rFonts w:ascii="Times New Roman" w:eastAsia="Times New Roman" w:hAnsi="Times New Roman" w:cs="Times New Roman"/>
                <w:b/>
              </w:rPr>
              <w:t>2020 – 2021</w:t>
            </w:r>
          </w:p>
        </w:tc>
        <w:tc>
          <w:tcPr>
            <w:tcW w:w="2803"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jc w:val="center"/>
              <w:rPr>
                <w:rFonts w:ascii="Times New Roman" w:eastAsia="Times New Roman" w:hAnsi="Times New Roman" w:cs="Times New Roman"/>
              </w:rPr>
            </w:pPr>
            <w:r>
              <w:rPr>
                <w:rFonts w:ascii="Times New Roman" w:eastAsia="Times New Roman" w:hAnsi="Times New Roman" w:cs="Times New Roman"/>
              </w:rPr>
              <w:t>67</w:t>
            </w:r>
          </w:p>
        </w:tc>
        <w:tc>
          <w:tcPr>
            <w:tcW w:w="426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r>
      <w:tr w:rsidR="00AD3603">
        <w:trPr>
          <w:trHeight w:val="193"/>
          <w:jc w:val="center"/>
        </w:trPr>
        <w:tc>
          <w:tcPr>
            <w:tcW w:w="1525" w:type="dxa"/>
            <w:tcBorders>
              <w:top w:val="single" w:sz="8" w:space="0" w:color="4472C4"/>
              <w:left w:val="single" w:sz="8" w:space="0" w:color="4472C4"/>
              <w:bottom w:val="single" w:sz="8" w:space="0" w:color="4472C4"/>
              <w:right w:val="single" w:sz="8" w:space="0" w:color="4472C4"/>
            </w:tcBorders>
          </w:tcPr>
          <w:p w:rsidR="00AD3603" w:rsidRDefault="00552D36">
            <w:pPr>
              <w:rPr>
                <w:rFonts w:ascii="Times New Roman" w:eastAsia="Times New Roman" w:hAnsi="Times New Roman" w:cs="Times New Roman"/>
                <w:b/>
              </w:rPr>
            </w:pPr>
            <w:r>
              <w:rPr>
                <w:rFonts w:ascii="Times New Roman" w:eastAsia="Times New Roman" w:hAnsi="Times New Roman" w:cs="Times New Roman"/>
                <w:b/>
              </w:rPr>
              <w:t>2021 - 2022</w:t>
            </w:r>
          </w:p>
        </w:tc>
        <w:tc>
          <w:tcPr>
            <w:tcW w:w="2803" w:type="dxa"/>
            <w:tcBorders>
              <w:top w:val="single" w:sz="8" w:space="0" w:color="4472C4"/>
              <w:left w:val="single" w:sz="8" w:space="0" w:color="4472C4"/>
              <w:bottom w:val="single" w:sz="8" w:space="0" w:color="4472C4"/>
              <w:right w:val="single" w:sz="8" w:space="0" w:color="4472C4"/>
            </w:tcBorders>
          </w:tcPr>
          <w:p w:rsidR="00AD3603" w:rsidRDefault="00552D36">
            <w:pPr>
              <w:jc w:val="center"/>
              <w:rPr>
                <w:rFonts w:ascii="Times New Roman" w:eastAsia="Times New Roman" w:hAnsi="Times New Roman" w:cs="Times New Roman"/>
              </w:rPr>
            </w:pPr>
            <w:r>
              <w:rPr>
                <w:rFonts w:ascii="Times New Roman" w:eastAsia="Times New Roman" w:hAnsi="Times New Roman" w:cs="Times New Roman"/>
              </w:rPr>
              <w:t>90</w:t>
            </w:r>
          </w:p>
        </w:tc>
        <w:tc>
          <w:tcPr>
            <w:tcW w:w="4266"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r>
    </w:tbl>
    <w:p w:rsidR="00AD3603" w:rsidRDefault="00AD3603">
      <w:pPr>
        <w:spacing w:after="0"/>
        <w:rPr>
          <w:rFonts w:ascii="Arimo" w:eastAsia="Arimo" w:hAnsi="Arimo" w:cs="Arimo"/>
          <w:b/>
          <w:i/>
        </w:rPr>
      </w:pPr>
    </w:p>
    <w:p w:rsidR="00AD3603" w:rsidRDefault="00AD3603">
      <w:pPr>
        <w:spacing w:after="0"/>
        <w:rPr>
          <w:b/>
          <w:color w:val="5B9BD5"/>
          <w:sz w:val="18"/>
          <w:szCs w:val="18"/>
        </w:rPr>
      </w:pPr>
    </w:p>
    <w:p w:rsidR="00AD3603" w:rsidRDefault="00552D36">
      <w:pPr>
        <w:pBdr>
          <w:top w:val="nil"/>
          <w:left w:val="nil"/>
          <w:bottom w:val="nil"/>
          <w:right w:val="nil"/>
          <w:between w:val="nil"/>
        </w:pBdr>
        <w:spacing w:line="240" w:lineRule="auto"/>
        <w:ind w:firstLine="709"/>
        <w:jc w:val="both"/>
        <w:rPr>
          <w:b/>
          <w:color w:val="5B9BD5"/>
          <w:sz w:val="18"/>
          <w:szCs w:val="18"/>
        </w:rPr>
      </w:pPr>
      <w:bookmarkStart w:id="37" w:name="_2lwamvv" w:colFirst="0" w:colLast="0"/>
      <w:bookmarkEnd w:id="37"/>
      <w:r>
        <w:rPr>
          <w:b/>
          <w:color w:val="5B9BD5"/>
          <w:sz w:val="18"/>
          <w:szCs w:val="18"/>
        </w:rPr>
        <w:t>Tablo 8 :Ortaöğretime Yerleştirme Sonuçları</w:t>
      </w:r>
    </w:p>
    <w:tbl>
      <w:tblPr>
        <w:tblStyle w:val="a8"/>
        <w:tblW w:w="12759" w:type="dxa"/>
        <w:jc w:val="cente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00" w:firstRow="0" w:lastRow="0" w:firstColumn="0" w:lastColumn="0" w:noHBand="0" w:noVBand="1"/>
      </w:tblPr>
      <w:tblGrid>
        <w:gridCol w:w="1376"/>
        <w:gridCol w:w="2000"/>
        <w:gridCol w:w="1711"/>
        <w:gridCol w:w="1590"/>
        <w:gridCol w:w="1766"/>
        <w:gridCol w:w="1413"/>
        <w:gridCol w:w="1469"/>
        <w:gridCol w:w="1434"/>
      </w:tblGrid>
      <w:tr w:rsidR="00AD3603">
        <w:trPr>
          <w:trHeight w:val="1300"/>
          <w:jc w:val="center"/>
        </w:trPr>
        <w:tc>
          <w:tcPr>
            <w:tcW w:w="137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YILLAR</w:t>
            </w:r>
          </w:p>
        </w:tc>
        <w:tc>
          <w:tcPr>
            <w:tcW w:w="2000"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YERLEŞTİRİLEN ÖĞRENCİ SAYISI</w:t>
            </w:r>
          </w:p>
        </w:tc>
        <w:tc>
          <w:tcPr>
            <w:tcW w:w="171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 YILLIK FAKÜLTE</w:t>
            </w:r>
          </w:p>
        </w:tc>
        <w:tc>
          <w:tcPr>
            <w:tcW w:w="1590"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YILLIK Y.O</w:t>
            </w:r>
          </w:p>
        </w:tc>
        <w:tc>
          <w:tcPr>
            <w:tcW w:w="176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AÇIK ÖĞRETİM FAKÜLTESİ</w:t>
            </w:r>
          </w:p>
        </w:tc>
        <w:tc>
          <w:tcPr>
            <w:tcW w:w="1413"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line="240" w:lineRule="auto"/>
              <w:jc w:val="center"/>
              <w:rPr>
                <w:rFonts w:ascii="Times New Roman" w:eastAsia="Times New Roman" w:hAnsi="Times New Roman" w:cs="Times New Roman"/>
                <w:color w:val="000000"/>
              </w:rPr>
            </w:pPr>
          </w:p>
        </w:tc>
        <w:tc>
          <w:tcPr>
            <w:tcW w:w="1469"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line="240" w:lineRule="auto"/>
              <w:jc w:val="center"/>
              <w:rPr>
                <w:rFonts w:ascii="Times New Roman" w:eastAsia="Times New Roman" w:hAnsi="Times New Roman" w:cs="Times New Roman"/>
                <w:color w:val="000000"/>
              </w:rPr>
            </w:pPr>
          </w:p>
        </w:tc>
        <w:tc>
          <w:tcPr>
            <w:tcW w:w="1434"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line="240" w:lineRule="auto"/>
              <w:jc w:val="center"/>
              <w:rPr>
                <w:rFonts w:ascii="Times New Roman" w:eastAsia="Times New Roman" w:hAnsi="Times New Roman" w:cs="Times New Roman"/>
                <w:color w:val="000000"/>
              </w:rPr>
            </w:pPr>
          </w:p>
        </w:tc>
      </w:tr>
      <w:tr w:rsidR="00AD3603">
        <w:trPr>
          <w:trHeight w:val="289"/>
          <w:jc w:val="center"/>
        </w:trPr>
        <w:tc>
          <w:tcPr>
            <w:tcW w:w="137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2020 – 2021</w:t>
            </w:r>
          </w:p>
        </w:tc>
        <w:tc>
          <w:tcPr>
            <w:tcW w:w="2000"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71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1590"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76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13"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line="240" w:lineRule="auto"/>
              <w:jc w:val="center"/>
              <w:rPr>
                <w:rFonts w:ascii="Times New Roman" w:eastAsia="Times New Roman" w:hAnsi="Times New Roman" w:cs="Times New Roman"/>
                <w:color w:val="000000"/>
              </w:rPr>
            </w:pPr>
          </w:p>
        </w:tc>
        <w:tc>
          <w:tcPr>
            <w:tcW w:w="1469"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line="240" w:lineRule="auto"/>
              <w:jc w:val="center"/>
              <w:rPr>
                <w:rFonts w:ascii="Times New Roman" w:eastAsia="Times New Roman" w:hAnsi="Times New Roman" w:cs="Times New Roman"/>
                <w:color w:val="000000"/>
              </w:rPr>
            </w:pPr>
          </w:p>
        </w:tc>
        <w:tc>
          <w:tcPr>
            <w:tcW w:w="1434"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line="240" w:lineRule="auto"/>
              <w:jc w:val="center"/>
              <w:rPr>
                <w:rFonts w:ascii="Times New Roman" w:eastAsia="Times New Roman" w:hAnsi="Times New Roman" w:cs="Times New Roman"/>
                <w:color w:val="000000"/>
              </w:rPr>
            </w:pPr>
          </w:p>
        </w:tc>
      </w:tr>
      <w:tr w:rsidR="00AD3603">
        <w:trPr>
          <w:trHeight w:val="289"/>
          <w:jc w:val="center"/>
        </w:trPr>
        <w:tc>
          <w:tcPr>
            <w:tcW w:w="1376" w:type="dxa"/>
            <w:tcBorders>
              <w:top w:val="single" w:sz="8" w:space="0" w:color="4472C4"/>
              <w:left w:val="single" w:sz="8" w:space="0" w:color="4472C4"/>
              <w:bottom w:val="single" w:sz="8" w:space="0" w:color="4472C4"/>
              <w:right w:val="single" w:sz="8" w:space="0" w:color="4472C4"/>
            </w:tcBorders>
          </w:tcPr>
          <w:p w:rsidR="00AD3603" w:rsidRDefault="00552D3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2021 - 2022</w:t>
            </w:r>
          </w:p>
        </w:tc>
        <w:tc>
          <w:tcPr>
            <w:tcW w:w="2000" w:type="dxa"/>
            <w:tcBorders>
              <w:top w:val="single" w:sz="8" w:space="0" w:color="4472C4"/>
              <w:left w:val="single" w:sz="8" w:space="0" w:color="4472C4"/>
              <w:bottom w:val="single" w:sz="8" w:space="0" w:color="4472C4"/>
              <w:right w:val="single" w:sz="8" w:space="0" w:color="4472C4"/>
            </w:tcBorders>
          </w:tcPr>
          <w:p w:rsidR="00AD3603" w:rsidRDefault="00AD3603">
            <w:pPr>
              <w:spacing w:after="0" w:line="240" w:lineRule="auto"/>
              <w:jc w:val="center"/>
              <w:rPr>
                <w:rFonts w:ascii="Times New Roman" w:eastAsia="Times New Roman" w:hAnsi="Times New Roman" w:cs="Times New Roman"/>
                <w:color w:val="000000"/>
              </w:rPr>
            </w:pPr>
          </w:p>
        </w:tc>
        <w:tc>
          <w:tcPr>
            <w:tcW w:w="1711" w:type="dxa"/>
            <w:tcBorders>
              <w:top w:val="single" w:sz="8" w:space="0" w:color="4472C4"/>
              <w:left w:val="single" w:sz="8" w:space="0" w:color="4472C4"/>
              <w:bottom w:val="single" w:sz="8" w:space="0" w:color="4472C4"/>
              <w:right w:val="single" w:sz="8" w:space="0" w:color="4472C4"/>
            </w:tcBorders>
          </w:tcPr>
          <w:p w:rsidR="00AD3603" w:rsidRDefault="00AD3603">
            <w:pPr>
              <w:spacing w:after="0" w:line="240" w:lineRule="auto"/>
              <w:jc w:val="center"/>
              <w:rPr>
                <w:rFonts w:ascii="Times New Roman" w:eastAsia="Times New Roman" w:hAnsi="Times New Roman" w:cs="Times New Roman"/>
                <w:color w:val="000000"/>
              </w:rPr>
            </w:pPr>
          </w:p>
        </w:tc>
        <w:tc>
          <w:tcPr>
            <w:tcW w:w="1590" w:type="dxa"/>
            <w:tcBorders>
              <w:top w:val="single" w:sz="8" w:space="0" w:color="4472C4"/>
              <w:left w:val="single" w:sz="8" w:space="0" w:color="4472C4"/>
              <w:bottom w:val="single" w:sz="8" w:space="0" w:color="4472C4"/>
              <w:right w:val="single" w:sz="8" w:space="0" w:color="4472C4"/>
            </w:tcBorders>
          </w:tcPr>
          <w:p w:rsidR="00AD3603" w:rsidRDefault="00AD3603">
            <w:pPr>
              <w:spacing w:after="0" w:line="240" w:lineRule="auto"/>
              <w:jc w:val="center"/>
              <w:rPr>
                <w:rFonts w:ascii="Times New Roman" w:eastAsia="Times New Roman" w:hAnsi="Times New Roman" w:cs="Times New Roman"/>
                <w:color w:val="000000"/>
              </w:rPr>
            </w:pPr>
          </w:p>
        </w:tc>
        <w:tc>
          <w:tcPr>
            <w:tcW w:w="1766" w:type="dxa"/>
            <w:tcBorders>
              <w:top w:val="single" w:sz="8" w:space="0" w:color="4472C4"/>
              <w:left w:val="single" w:sz="8" w:space="0" w:color="4472C4"/>
              <w:bottom w:val="single" w:sz="8" w:space="0" w:color="4472C4"/>
              <w:right w:val="single" w:sz="8" w:space="0" w:color="4472C4"/>
            </w:tcBorders>
          </w:tcPr>
          <w:p w:rsidR="00AD3603" w:rsidRDefault="00AD3603">
            <w:pPr>
              <w:spacing w:after="0" w:line="240" w:lineRule="auto"/>
              <w:jc w:val="center"/>
              <w:rPr>
                <w:rFonts w:ascii="Times New Roman" w:eastAsia="Times New Roman" w:hAnsi="Times New Roman" w:cs="Times New Roman"/>
                <w:color w:val="000000"/>
              </w:rPr>
            </w:pPr>
          </w:p>
        </w:tc>
        <w:tc>
          <w:tcPr>
            <w:tcW w:w="1413" w:type="dxa"/>
            <w:tcBorders>
              <w:top w:val="single" w:sz="8" w:space="0" w:color="4472C4"/>
              <w:left w:val="single" w:sz="8" w:space="0" w:color="4472C4"/>
              <w:bottom w:val="single" w:sz="8" w:space="0" w:color="4472C4"/>
              <w:right w:val="single" w:sz="8" w:space="0" w:color="4472C4"/>
            </w:tcBorders>
          </w:tcPr>
          <w:p w:rsidR="00AD3603" w:rsidRDefault="00AD3603">
            <w:pPr>
              <w:spacing w:after="0" w:line="240" w:lineRule="auto"/>
              <w:jc w:val="center"/>
              <w:rPr>
                <w:rFonts w:ascii="Times New Roman" w:eastAsia="Times New Roman" w:hAnsi="Times New Roman" w:cs="Times New Roman"/>
                <w:color w:val="000000"/>
              </w:rPr>
            </w:pPr>
          </w:p>
        </w:tc>
        <w:tc>
          <w:tcPr>
            <w:tcW w:w="1469" w:type="dxa"/>
            <w:tcBorders>
              <w:top w:val="single" w:sz="8" w:space="0" w:color="4472C4"/>
              <w:left w:val="single" w:sz="8" w:space="0" w:color="4472C4"/>
              <w:bottom w:val="single" w:sz="8" w:space="0" w:color="4472C4"/>
              <w:right w:val="single" w:sz="8" w:space="0" w:color="4472C4"/>
            </w:tcBorders>
          </w:tcPr>
          <w:p w:rsidR="00AD3603" w:rsidRDefault="00AD3603">
            <w:pPr>
              <w:spacing w:after="0" w:line="240" w:lineRule="auto"/>
              <w:jc w:val="center"/>
              <w:rPr>
                <w:rFonts w:ascii="Times New Roman" w:eastAsia="Times New Roman" w:hAnsi="Times New Roman" w:cs="Times New Roman"/>
                <w:color w:val="000000"/>
              </w:rPr>
            </w:pPr>
          </w:p>
        </w:tc>
        <w:tc>
          <w:tcPr>
            <w:tcW w:w="1434" w:type="dxa"/>
            <w:tcBorders>
              <w:top w:val="single" w:sz="8" w:space="0" w:color="4472C4"/>
              <w:left w:val="single" w:sz="8" w:space="0" w:color="4472C4"/>
              <w:bottom w:val="single" w:sz="8" w:space="0" w:color="4472C4"/>
              <w:right w:val="single" w:sz="8" w:space="0" w:color="4472C4"/>
            </w:tcBorders>
          </w:tcPr>
          <w:p w:rsidR="00AD3603" w:rsidRDefault="00AD3603">
            <w:pPr>
              <w:spacing w:after="0" w:line="240" w:lineRule="auto"/>
              <w:jc w:val="center"/>
              <w:rPr>
                <w:rFonts w:ascii="Times New Roman" w:eastAsia="Times New Roman" w:hAnsi="Times New Roman" w:cs="Times New Roman"/>
                <w:color w:val="000000"/>
              </w:rPr>
            </w:pPr>
          </w:p>
        </w:tc>
      </w:tr>
    </w:tbl>
    <w:p w:rsidR="00AD3603" w:rsidRDefault="00AD3603">
      <w:pPr>
        <w:spacing w:after="0"/>
        <w:rPr>
          <w:rFonts w:ascii="Arimo" w:eastAsia="Arimo" w:hAnsi="Arimo" w:cs="Arimo"/>
          <w:b/>
          <w:i/>
        </w:rPr>
      </w:pPr>
    </w:p>
    <w:p w:rsidR="00AD3603" w:rsidRDefault="00AD3603">
      <w:pPr>
        <w:pBdr>
          <w:top w:val="nil"/>
          <w:left w:val="nil"/>
          <w:bottom w:val="nil"/>
          <w:right w:val="nil"/>
          <w:between w:val="nil"/>
        </w:pBdr>
        <w:spacing w:line="240" w:lineRule="auto"/>
        <w:ind w:firstLine="709"/>
        <w:jc w:val="both"/>
        <w:rPr>
          <w:b/>
          <w:color w:val="5B9BD5"/>
          <w:sz w:val="18"/>
          <w:szCs w:val="18"/>
        </w:rPr>
      </w:pPr>
      <w:bookmarkStart w:id="38" w:name="_111kx3o" w:colFirst="0" w:colLast="0"/>
      <w:bookmarkEnd w:id="38"/>
    </w:p>
    <w:p w:rsidR="00AD3603" w:rsidRDefault="00AD3603">
      <w:pPr>
        <w:pBdr>
          <w:top w:val="nil"/>
          <w:left w:val="nil"/>
          <w:bottom w:val="nil"/>
          <w:right w:val="nil"/>
          <w:between w:val="nil"/>
        </w:pBdr>
        <w:spacing w:line="240" w:lineRule="auto"/>
        <w:ind w:firstLine="709"/>
        <w:jc w:val="both"/>
        <w:rPr>
          <w:b/>
          <w:color w:val="5B9BD5"/>
          <w:sz w:val="18"/>
          <w:szCs w:val="18"/>
        </w:rPr>
      </w:pPr>
    </w:p>
    <w:p w:rsidR="00AD3603" w:rsidRDefault="00AD3603">
      <w:pPr>
        <w:pBdr>
          <w:top w:val="nil"/>
          <w:left w:val="nil"/>
          <w:bottom w:val="nil"/>
          <w:right w:val="nil"/>
          <w:between w:val="nil"/>
        </w:pBdr>
        <w:spacing w:line="240" w:lineRule="auto"/>
        <w:ind w:firstLine="709"/>
        <w:jc w:val="both"/>
        <w:rPr>
          <w:b/>
          <w:color w:val="5B9BD5"/>
          <w:sz w:val="18"/>
          <w:szCs w:val="18"/>
        </w:rPr>
      </w:pPr>
    </w:p>
    <w:p w:rsidR="00AD3603" w:rsidRDefault="00AD3603"/>
    <w:p w:rsidR="00AD3603" w:rsidRDefault="00AD3603">
      <w:pPr>
        <w:pBdr>
          <w:top w:val="nil"/>
          <w:left w:val="nil"/>
          <w:bottom w:val="nil"/>
          <w:right w:val="nil"/>
          <w:between w:val="nil"/>
        </w:pBdr>
        <w:spacing w:line="240" w:lineRule="auto"/>
        <w:ind w:firstLine="709"/>
        <w:jc w:val="both"/>
        <w:rPr>
          <w:b/>
          <w:color w:val="5B9BD5"/>
          <w:sz w:val="18"/>
          <w:szCs w:val="18"/>
        </w:rPr>
      </w:pPr>
    </w:p>
    <w:p w:rsidR="00AD3603" w:rsidRDefault="00AD3603">
      <w:pPr>
        <w:pBdr>
          <w:top w:val="nil"/>
          <w:left w:val="nil"/>
          <w:bottom w:val="nil"/>
          <w:right w:val="nil"/>
          <w:between w:val="nil"/>
        </w:pBdr>
        <w:spacing w:line="240" w:lineRule="auto"/>
        <w:ind w:firstLine="709"/>
        <w:jc w:val="both"/>
        <w:rPr>
          <w:b/>
          <w:color w:val="5B9BD5"/>
          <w:sz w:val="18"/>
          <w:szCs w:val="18"/>
        </w:rPr>
      </w:pPr>
    </w:p>
    <w:p w:rsidR="00AD3603" w:rsidRDefault="00552D36">
      <w:pPr>
        <w:pBdr>
          <w:top w:val="nil"/>
          <w:left w:val="nil"/>
          <w:bottom w:val="nil"/>
          <w:right w:val="nil"/>
          <w:between w:val="nil"/>
        </w:pBdr>
        <w:spacing w:line="240" w:lineRule="auto"/>
        <w:ind w:firstLine="709"/>
        <w:jc w:val="both"/>
        <w:rPr>
          <w:rFonts w:ascii="Arimo" w:eastAsia="Arimo" w:hAnsi="Arimo" w:cs="Arimo"/>
          <w:b/>
          <w:i/>
          <w:color w:val="5B9BD5"/>
          <w:sz w:val="18"/>
          <w:szCs w:val="18"/>
        </w:rPr>
      </w:pPr>
      <w:r>
        <w:rPr>
          <w:b/>
          <w:color w:val="5B9BD5"/>
          <w:sz w:val="18"/>
          <w:szCs w:val="18"/>
        </w:rPr>
        <w:t>Tablo 9:Finasman Sağlanan Projeler</w:t>
      </w:r>
    </w:p>
    <w:tbl>
      <w:tblPr>
        <w:tblStyle w:val="a9"/>
        <w:tblW w:w="14218" w:type="dxa"/>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00" w:firstRow="0" w:lastRow="0" w:firstColumn="0" w:lastColumn="0" w:noHBand="0" w:noVBand="1"/>
      </w:tblPr>
      <w:tblGrid>
        <w:gridCol w:w="1061"/>
        <w:gridCol w:w="795"/>
        <w:gridCol w:w="1233"/>
        <w:gridCol w:w="1061"/>
        <w:gridCol w:w="1282"/>
        <w:gridCol w:w="794"/>
        <w:gridCol w:w="1232"/>
        <w:gridCol w:w="1061"/>
        <w:gridCol w:w="1282"/>
        <w:gridCol w:w="794"/>
        <w:gridCol w:w="1232"/>
        <w:gridCol w:w="1061"/>
        <w:gridCol w:w="1330"/>
      </w:tblGrid>
      <w:tr w:rsidR="00AD3603">
        <w:trPr>
          <w:trHeight w:val="515"/>
        </w:trPr>
        <w:tc>
          <w:tcPr>
            <w:tcW w:w="14218" w:type="dxa"/>
            <w:gridSpan w:val="13"/>
            <w:tcBorders>
              <w:top w:val="single" w:sz="8" w:space="0" w:color="4472C4"/>
              <w:left w:val="single" w:sz="8" w:space="0" w:color="4472C4"/>
              <w:bottom w:val="single" w:sz="18" w:space="0" w:color="4472C4"/>
              <w:right w:val="single" w:sz="8" w:space="0" w:color="4472C4"/>
            </w:tcBorders>
          </w:tcPr>
          <w:p w:rsidR="00AD3603" w:rsidRDefault="00552D36">
            <w:pPr>
              <w:spacing w:after="0"/>
              <w:jc w:val="center"/>
              <w:rPr>
                <w:rFonts w:ascii="Times New Roman" w:eastAsia="Times New Roman" w:hAnsi="Times New Roman" w:cs="Times New Roman"/>
                <w:b/>
              </w:rPr>
            </w:pPr>
            <w:r>
              <w:rPr>
                <w:rFonts w:ascii="Times New Roman" w:eastAsia="Times New Roman" w:hAnsi="Times New Roman" w:cs="Times New Roman"/>
                <w:b/>
              </w:rPr>
              <w:t>TEMEL EĞİTİM-ORTAÖĞRETİM-DİĞER KURUMLAR YEREL/ULUSAL/ULUSLAR ARASI PROJELER</w:t>
            </w:r>
          </w:p>
          <w:p w:rsidR="00AD3603" w:rsidRDefault="00552D36">
            <w:pPr>
              <w:spacing w:after="0"/>
              <w:jc w:val="center"/>
              <w:rPr>
                <w:rFonts w:ascii="Times New Roman" w:eastAsia="Times New Roman" w:hAnsi="Times New Roman" w:cs="Times New Roman"/>
                <w:b/>
              </w:rPr>
            </w:pPr>
            <w:r>
              <w:rPr>
                <w:rFonts w:ascii="Times New Roman" w:eastAsia="Times New Roman" w:hAnsi="Times New Roman" w:cs="Times New Roman"/>
                <w:b/>
                <w:color w:val="FFFFFF"/>
              </w:rPr>
              <w:t>(PROJE SAYISI/ KATILAN ÖĞRETMEN /ÖĞRENCİ SAYISI )</w:t>
            </w:r>
          </w:p>
        </w:tc>
      </w:tr>
      <w:tr w:rsidR="00AD3603">
        <w:trPr>
          <w:trHeight w:val="488"/>
        </w:trPr>
        <w:tc>
          <w:tcPr>
            <w:tcW w:w="1061" w:type="dxa"/>
            <w:vMerge w:val="restart"/>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rPr>
                <w:rFonts w:ascii="Times New Roman" w:eastAsia="Times New Roman" w:hAnsi="Times New Roman" w:cs="Times New Roman"/>
                <w:b/>
              </w:rPr>
            </w:pPr>
            <w:r>
              <w:rPr>
                <w:rFonts w:ascii="Times New Roman" w:eastAsia="Times New Roman" w:hAnsi="Times New Roman" w:cs="Times New Roman"/>
                <w:b/>
              </w:rPr>
              <w:t xml:space="preserve">DÖNEM </w:t>
            </w:r>
          </w:p>
        </w:tc>
        <w:tc>
          <w:tcPr>
            <w:tcW w:w="4371" w:type="dxa"/>
            <w:gridSpan w:val="4"/>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YEREL PROJE SAYISI</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(KALKINMA AJANSI VB.)</w:t>
            </w:r>
          </w:p>
        </w:tc>
        <w:tc>
          <w:tcPr>
            <w:tcW w:w="4369" w:type="dxa"/>
            <w:gridSpan w:val="4"/>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ULUSAL PROJE SAYISI</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(TÜBİTAK VB.) </w:t>
            </w:r>
          </w:p>
        </w:tc>
        <w:tc>
          <w:tcPr>
            <w:tcW w:w="4417" w:type="dxa"/>
            <w:gridSpan w:val="4"/>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ULUSLARA RASI PROJE SAYISI</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(AB PROJELERİ VB.) </w:t>
            </w:r>
          </w:p>
        </w:tc>
      </w:tr>
      <w:tr w:rsidR="00AD3603">
        <w:trPr>
          <w:trHeight w:val="582"/>
        </w:trPr>
        <w:tc>
          <w:tcPr>
            <w:tcW w:w="1061" w:type="dxa"/>
            <w:vMerge/>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widowControl w:val="0"/>
              <w:pBdr>
                <w:top w:val="nil"/>
                <w:left w:val="nil"/>
                <w:bottom w:val="nil"/>
                <w:right w:val="nil"/>
                <w:between w:val="nil"/>
              </w:pBdr>
              <w:spacing w:after="0"/>
              <w:rPr>
                <w:rFonts w:ascii="Times New Roman" w:eastAsia="Times New Roman" w:hAnsi="Times New Roman" w:cs="Times New Roman"/>
              </w:rPr>
            </w:pPr>
          </w:p>
        </w:tc>
        <w:tc>
          <w:tcPr>
            <w:tcW w:w="795"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Proje sayısı </w:t>
            </w:r>
          </w:p>
        </w:tc>
        <w:tc>
          <w:tcPr>
            <w:tcW w:w="1233"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Katılan öğretmen sayısı </w:t>
            </w:r>
          </w:p>
        </w:tc>
        <w:tc>
          <w:tcPr>
            <w:tcW w:w="1061"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Katılan öğrenci sayısı </w:t>
            </w:r>
          </w:p>
        </w:tc>
        <w:tc>
          <w:tcPr>
            <w:tcW w:w="1282"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Projelerin toplam bütçesi </w:t>
            </w:r>
          </w:p>
        </w:tc>
        <w:tc>
          <w:tcPr>
            <w:tcW w:w="794"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Proje sayısı </w:t>
            </w:r>
          </w:p>
        </w:tc>
        <w:tc>
          <w:tcPr>
            <w:tcW w:w="1232"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Katılan öğretmen sayısı </w:t>
            </w:r>
          </w:p>
        </w:tc>
        <w:tc>
          <w:tcPr>
            <w:tcW w:w="1061"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Katılan öğrenci sayısı </w:t>
            </w:r>
          </w:p>
        </w:tc>
        <w:tc>
          <w:tcPr>
            <w:tcW w:w="1282"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Projelerin toplam bütçesi</w:t>
            </w:r>
          </w:p>
        </w:tc>
        <w:tc>
          <w:tcPr>
            <w:tcW w:w="794"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Proje sayısı </w:t>
            </w:r>
          </w:p>
        </w:tc>
        <w:tc>
          <w:tcPr>
            <w:tcW w:w="1232"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Katılan öğretmen sayısı </w:t>
            </w:r>
          </w:p>
        </w:tc>
        <w:tc>
          <w:tcPr>
            <w:tcW w:w="1061"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Katılan öğrenci sayısı </w:t>
            </w:r>
          </w:p>
        </w:tc>
        <w:tc>
          <w:tcPr>
            <w:tcW w:w="1330"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Projelerin toplam bütçesi(€)</w:t>
            </w:r>
          </w:p>
        </w:tc>
      </w:tr>
      <w:tr w:rsidR="00AD3603">
        <w:trPr>
          <w:trHeight w:val="380"/>
        </w:trPr>
        <w:tc>
          <w:tcPr>
            <w:tcW w:w="106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rPr>
                <w:rFonts w:ascii="Times New Roman" w:eastAsia="Times New Roman" w:hAnsi="Times New Roman" w:cs="Times New Roman"/>
                <w:b/>
              </w:rPr>
            </w:pPr>
            <w:r>
              <w:rPr>
                <w:rFonts w:ascii="Times New Roman" w:eastAsia="Times New Roman" w:hAnsi="Times New Roman" w:cs="Times New Roman"/>
                <w:b/>
              </w:rPr>
              <w:t xml:space="preserve">11-12 </w:t>
            </w:r>
          </w:p>
        </w:tc>
        <w:tc>
          <w:tcPr>
            <w:tcW w:w="79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233"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06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282"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794"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232"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06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282"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794"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232"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06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330"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r>
      <w:tr w:rsidR="00AD3603">
        <w:trPr>
          <w:trHeight w:val="400"/>
        </w:trPr>
        <w:tc>
          <w:tcPr>
            <w:tcW w:w="1061"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b/>
              </w:rPr>
            </w:pPr>
            <w:r>
              <w:rPr>
                <w:rFonts w:ascii="Times New Roman" w:eastAsia="Times New Roman" w:hAnsi="Times New Roman" w:cs="Times New Roman"/>
                <w:b/>
              </w:rPr>
              <w:t xml:space="preserve">12-13 </w:t>
            </w:r>
          </w:p>
        </w:tc>
        <w:tc>
          <w:tcPr>
            <w:tcW w:w="795"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233"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061"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282"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794"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232"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061"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282"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794"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232"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061"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330"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r>
      <w:tr w:rsidR="00AD3603">
        <w:trPr>
          <w:trHeight w:val="498"/>
        </w:trPr>
        <w:tc>
          <w:tcPr>
            <w:tcW w:w="106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rPr>
                <w:rFonts w:ascii="Times New Roman" w:eastAsia="Times New Roman" w:hAnsi="Times New Roman" w:cs="Times New Roman"/>
                <w:b/>
              </w:rPr>
            </w:pPr>
            <w:r>
              <w:rPr>
                <w:rFonts w:ascii="Times New Roman" w:eastAsia="Times New Roman" w:hAnsi="Times New Roman" w:cs="Times New Roman"/>
                <w:b/>
              </w:rPr>
              <w:t xml:space="preserve">13-14 </w:t>
            </w:r>
          </w:p>
        </w:tc>
        <w:tc>
          <w:tcPr>
            <w:tcW w:w="79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233"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06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282"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794"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232"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06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282"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794"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232"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06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330"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r>
      <w:tr w:rsidR="00AD3603">
        <w:trPr>
          <w:trHeight w:val="312"/>
        </w:trPr>
        <w:tc>
          <w:tcPr>
            <w:tcW w:w="1061"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b/>
              </w:rPr>
            </w:pPr>
            <w:r>
              <w:rPr>
                <w:rFonts w:ascii="Times New Roman" w:eastAsia="Times New Roman" w:hAnsi="Times New Roman" w:cs="Times New Roman"/>
                <w:b/>
              </w:rPr>
              <w:t xml:space="preserve">14-15 </w:t>
            </w:r>
          </w:p>
        </w:tc>
        <w:tc>
          <w:tcPr>
            <w:tcW w:w="795"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233"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061"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282"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794"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232"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061"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282"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794"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232"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061"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c>
          <w:tcPr>
            <w:tcW w:w="1330"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rFonts w:ascii="Times New Roman" w:eastAsia="Times New Roman" w:hAnsi="Times New Roman" w:cs="Times New Roman"/>
              </w:rPr>
            </w:pPr>
          </w:p>
        </w:tc>
      </w:tr>
    </w:tbl>
    <w:p w:rsidR="00AD3603" w:rsidRDefault="00AD3603">
      <w:pPr>
        <w:spacing w:after="0"/>
        <w:rPr>
          <w:rFonts w:ascii="Times New Roman" w:eastAsia="Times New Roman" w:hAnsi="Times New Roman" w:cs="Times New Roman"/>
          <w:b/>
          <w:sz w:val="20"/>
          <w:szCs w:val="20"/>
        </w:rPr>
      </w:pPr>
    </w:p>
    <w:p w:rsidR="00AD3603" w:rsidRDefault="00552D36">
      <w:pPr>
        <w:pBdr>
          <w:top w:val="nil"/>
          <w:left w:val="nil"/>
          <w:bottom w:val="nil"/>
          <w:right w:val="nil"/>
          <w:between w:val="nil"/>
        </w:pBdr>
        <w:spacing w:line="240" w:lineRule="auto"/>
        <w:ind w:firstLine="709"/>
        <w:jc w:val="both"/>
        <w:rPr>
          <w:b/>
          <w:color w:val="5B9BD5"/>
          <w:sz w:val="18"/>
          <w:szCs w:val="18"/>
        </w:rPr>
      </w:pPr>
      <w:bookmarkStart w:id="39" w:name="_3l18frh" w:colFirst="0" w:colLast="0"/>
      <w:bookmarkEnd w:id="39"/>
      <w:r>
        <w:rPr>
          <w:b/>
          <w:color w:val="5B9BD5"/>
          <w:sz w:val="18"/>
          <w:szCs w:val="18"/>
        </w:rPr>
        <w:t>Tablo 10: Ortaöğretim Bilimsel Etkinliklere Katılma</w:t>
      </w:r>
    </w:p>
    <w:tbl>
      <w:tblPr>
        <w:tblStyle w:val="aa"/>
        <w:tblW w:w="14218" w:type="dxa"/>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00" w:firstRow="0" w:lastRow="0" w:firstColumn="0" w:lastColumn="0" w:noHBand="0" w:noVBand="1"/>
      </w:tblPr>
      <w:tblGrid>
        <w:gridCol w:w="1060"/>
        <w:gridCol w:w="1975"/>
        <w:gridCol w:w="1826"/>
        <w:gridCol w:w="717"/>
        <w:gridCol w:w="1143"/>
        <w:gridCol w:w="717"/>
        <w:gridCol w:w="2301"/>
        <w:gridCol w:w="1956"/>
        <w:gridCol w:w="717"/>
        <w:gridCol w:w="1089"/>
        <w:gridCol w:w="717"/>
      </w:tblGrid>
      <w:tr w:rsidR="00AD3603">
        <w:trPr>
          <w:trHeight w:val="729"/>
        </w:trPr>
        <w:tc>
          <w:tcPr>
            <w:tcW w:w="14218" w:type="dxa"/>
            <w:gridSpan w:val="11"/>
            <w:tcBorders>
              <w:top w:val="single" w:sz="8" w:space="0" w:color="4472C4"/>
              <w:left w:val="single" w:sz="8" w:space="0" w:color="4472C4"/>
              <w:bottom w:val="single" w:sz="18" w:space="0" w:color="4472C4"/>
              <w:right w:val="single" w:sz="8" w:space="0" w:color="4472C4"/>
            </w:tcBorders>
          </w:tcPr>
          <w:p w:rsidR="00AD3603" w:rsidRDefault="00552D36">
            <w:pPr>
              <w:spacing w:after="0"/>
              <w:jc w:val="center"/>
              <w:rPr>
                <w:rFonts w:ascii="Times New Roman" w:eastAsia="Times New Roman" w:hAnsi="Times New Roman" w:cs="Times New Roman"/>
                <w:b/>
              </w:rPr>
            </w:pPr>
            <w:r>
              <w:rPr>
                <w:rFonts w:ascii="Times New Roman" w:eastAsia="Times New Roman" w:hAnsi="Times New Roman" w:cs="Times New Roman"/>
                <w:b/>
                <w:color w:val="FFFFFF"/>
              </w:rPr>
              <w:t>ULUSAL/</w:t>
            </w:r>
            <w:r>
              <w:rPr>
                <w:rFonts w:ascii="Times New Roman" w:eastAsia="Times New Roman" w:hAnsi="Times New Roman" w:cs="Times New Roman"/>
                <w:b/>
              </w:rPr>
              <w:t>ULUSLAR ARASI BİLİMSEL ETKİNLİKLERE (BİLGİ YARIŞMASI,  OLİMPİYATLAR, BİLİMSEL ETKİNLİKLER VB.)</w:t>
            </w:r>
          </w:p>
          <w:p w:rsidR="00AD3603" w:rsidRDefault="00552D36">
            <w:pPr>
              <w:spacing w:after="0"/>
              <w:jc w:val="center"/>
              <w:rPr>
                <w:rFonts w:ascii="Times New Roman" w:eastAsia="Times New Roman" w:hAnsi="Times New Roman" w:cs="Times New Roman"/>
                <w:b/>
              </w:rPr>
            </w:pPr>
            <w:r>
              <w:rPr>
                <w:rFonts w:ascii="Times New Roman" w:eastAsia="Times New Roman" w:hAnsi="Times New Roman" w:cs="Times New Roman"/>
                <w:b/>
              </w:rPr>
              <w:t>KATILAN ÖĞRENCİ SAYISI VE ORANI %</w:t>
            </w:r>
          </w:p>
        </w:tc>
      </w:tr>
      <w:tr w:rsidR="00AD3603">
        <w:trPr>
          <w:trHeight w:val="214"/>
        </w:trPr>
        <w:tc>
          <w:tcPr>
            <w:tcW w:w="1060" w:type="dxa"/>
            <w:vMerge w:val="restart"/>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rPr>
                <w:rFonts w:ascii="Times New Roman" w:eastAsia="Times New Roman" w:hAnsi="Times New Roman" w:cs="Times New Roman"/>
                <w:b/>
              </w:rPr>
            </w:pPr>
            <w:r>
              <w:rPr>
                <w:rFonts w:ascii="Times New Roman" w:eastAsia="Times New Roman" w:hAnsi="Times New Roman" w:cs="Times New Roman"/>
                <w:b/>
              </w:rPr>
              <w:t xml:space="preserve">DÖNEM </w:t>
            </w:r>
          </w:p>
        </w:tc>
        <w:tc>
          <w:tcPr>
            <w:tcW w:w="6378" w:type="dxa"/>
            <w:gridSpan w:val="5"/>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ORTAÖĞRETİM</w:t>
            </w:r>
          </w:p>
        </w:tc>
        <w:tc>
          <w:tcPr>
            <w:tcW w:w="6780" w:type="dxa"/>
            <w:gridSpan w:val="5"/>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r>
      <w:tr w:rsidR="00AD3603">
        <w:trPr>
          <w:trHeight w:val="1184"/>
        </w:trPr>
        <w:tc>
          <w:tcPr>
            <w:tcW w:w="1060" w:type="dxa"/>
            <w:vMerge/>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widowControl w:val="0"/>
              <w:pBdr>
                <w:top w:val="nil"/>
                <w:left w:val="nil"/>
                <w:bottom w:val="nil"/>
                <w:right w:val="nil"/>
                <w:between w:val="nil"/>
              </w:pBdr>
              <w:spacing w:after="0"/>
              <w:rPr>
                <w:rFonts w:ascii="Times New Roman" w:eastAsia="Times New Roman" w:hAnsi="Times New Roman" w:cs="Times New Roman"/>
              </w:rPr>
            </w:pPr>
          </w:p>
        </w:tc>
        <w:tc>
          <w:tcPr>
            <w:tcW w:w="1975"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Uluslararası bilimsel etkinlere katılan öğrenci sayısı  (1) </w:t>
            </w:r>
          </w:p>
        </w:tc>
        <w:tc>
          <w:tcPr>
            <w:tcW w:w="1826"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Ulusal bilimsel etkinlere katılan öğrenci sayısı  (2)</w:t>
            </w:r>
          </w:p>
        </w:tc>
        <w:tc>
          <w:tcPr>
            <w:tcW w:w="717"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Oranı</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(1/3)</w:t>
            </w:r>
          </w:p>
        </w:tc>
        <w:tc>
          <w:tcPr>
            <w:tcW w:w="1143"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Toplam öğrenci</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 sayısı(3) </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717"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Oranı</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(2/3)</w:t>
            </w:r>
          </w:p>
        </w:tc>
        <w:tc>
          <w:tcPr>
            <w:tcW w:w="2301"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Uluslararası bilimsel etkinlere katılan öğrenci sayısı  (1) </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1956"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Ulusal bilimsel etkinlere katılan öğrenci sayısı  (2) </w:t>
            </w:r>
          </w:p>
        </w:tc>
        <w:tc>
          <w:tcPr>
            <w:tcW w:w="717"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Oranı</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(1/3)</w:t>
            </w:r>
          </w:p>
        </w:tc>
        <w:tc>
          <w:tcPr>
            <w:tcW w:w="1089"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Toplam öğrenci </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Sayısı  (3) </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717"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Oranı</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w:t>
            </w:r>
          </w:p>
          <w:p w:rsidR="00AD3603" w:rsidRDefault="00552D36">
            <w:pPr>
              <w:spacing w:after="0"/>
              <w:rPr>
                <w:rFonts w:ascii="Times New Roman" w:eastAsia="Times New Roman" w:hAnsi="Times New Roman" w:cs="Times New Roman"/>
              </w:rPr>
            </w:pPr>
            <w:r>
              <w:rPr>
                <w:rFonts w:ascii="Times New Roman" w:eastAsia="Times New Roman" w:hAnsi="Times New Roman" w:cs="Times New Roman"/>
              </w:rPr>
              <w:t>(2/3)</w:t>
            </w:r>
          </w:p>
        </w:tc>
      </w:tr>
      <w:tr w:rsidR="00AD3603">
        <w:trPr>
          <w:trHeight w:val="430"/>
        </w:trPr>
        <w:tc>
          <w:tcPr>
            <w:tcW w:w="1060"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rPr>
                <w:rFonts w:ascii="Times New Roman" w:eastAsia="Times New Roman" w:hAnsi="Times New Roman" w:cs="Times New Roman"/>
                <w:b/>
              </w:rPr>
            </w:pPr>
            <w:r>
              <w:rPr>
                <w:rFonts w:ascii="Times New Roman" w:eastAsia="Times New Roman" w:hAnsi="Times New Roman" w:cs="Times New Roman"/>
                <w:b/>
              </w:rPr>
              <w:t xml:space="preserve">11-12 </w:t>
            </w:r>
          </w:p>
        </w:tc>
        <w:tc>
          <w:tcPr>
            <w:tcW w:w="197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82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1143"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c>
          <w:tcPr>
            <w:tcW w:w="6780" w:type="dxa"/>
            <w:gridSpan w:val="5"/>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rFonts w:ascii="Times New Roman" w:eastAsia="Times New Roman" w:hAnsi="Times New Roman" w:cs="Times New Roman"/>
              </w:rPr>
            </w:pPr>
          </w:p>
        </w:tc>
      </w:tr>
      <w:tr w:rsidR="00AD3603">
        <w:trPr>
          <w:trHeight w:val="416"/>
        </w:trPr>
        <w:tc>
          <w:tcPr>
            <w:tcW w:w="1060" w:type="dxa"/>
            <w:tcBorders>
              <w:top w:val="single" w:sz="8" w:space="0" w:color="4472C4"/>
              <w:left w:val="single" w:sz="8" w:space="0" w:color="4472C4"/>
              <w:bottom w:val="single" w:sz="8" w:space="0" w:color="4472C4"/>
              <w:right w:val="single" w:sz="8" w:space="0" w:color="4472C4"/>
            </w:tcBorders>
            <w:shd w:val="clear" w:color="auto" w:fill="FFFFFF"/>
          </w:tcPr>
          <w:p w:rsidR="00AD3603" w:rsidRDefault="00552D36">
            <w:pPr>
              <w:spacing w:after="0"/>
              <w:rPr>
                <w:rFonts w:ascii="Times New Roman" w:eastAsia="Times New Roman" w:hAnsi="Times New Roman" w:cs="Times New Roman"/>
                <w:b/>
              </w:rPr>
            </w:pPr>
            <w:r>
              <w:rPr>
                <w:rFonts w:ascii="Times New Roman" w:eastAsia="Times New Roman" w:hAnsi="Times New Roman" w:cs="Times New Roman"/>
                <w:b/>
              </w:rPr>
              <w:lastRenderedPageBreak/>
              <w:t xml:space="preserve">12-13 </w:t>
            </w:r>
          </w:p>
        </w:tc>
        <w:tc>
          <w:tcPr>
            <w:tcW w:w="1975" w:type="dxa"/>
            <w:tcBorders>
              <w:top w:val="single" w:sz="8" w:space="0" w:color="4472C4"/>
              <w:left w:val="single" w:sz="8" w:space="0" w:color="4472C4"/>
              <w:bottom w:val="single" w:sz="8" w:space="0" w:color="4472C4"/>
              <w:right w:val="single" w:sz="8" w:space="0" w:color="4472C4"/>
            </w:tcBorders>
            <w:shd w:val="clear" w:color="auto" w:fill="FFFFFF"/>
          </w:tcPr>
          <w:p w:rsidR="00AD3603" w:rsidRDefault="00AD3603">
            <w:pPr>
              <w:spacing w:after="0"/>
              <w:rPr>
                <w:rFonts w:ascii="Times New Roman" w:eastAsia="Times New Roman" w:hAnsi="Times New Roman" w:cs="Times New Roman"/>
              </w:rPr>
            </w:pPr>
          </w:p>
        </w:tc>
        <w:tc>
          <w:tcPr>
            <w:tcW w:w="1826" w:type="dxa"/>
            <w:tcBorders>
              <w:top w:val="single" w:sz="8" w:space="0" w:color="4472C4"/>
              <w:left w:val="single" w:sz="8" w:space="0" w:color="4472C4"/>
              <w:bottom w:val="single" w:sz="8" w:space="0" w:color="4472C4"/>
              <w:right w:val="single" w:sz="8" w:space="0" w:color="4472C4"/>
            </w:tcBorders>
            <w:shd w:val="clear" w:color="auto" w:fill="FFFFFF"/>
          </w:tcPr>
          <w:p w:rsidR="00AD3603" w:rsidRDefault="00AD3603">
            <w:pPr>
              <w:spacing w:after="0"/>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FFFFFF"/>
          </w:tcPr>
          <w:p w:rsidR="00AD3603" w:rsidRDefault="00AD3603">
            <w:pPr>
              <w:spacing w:after="0"/>
              <w:rPr>
                <w:rFonts w:ascii="Times New Roman" w:eastAsia="Times New Roman" w:hAnsi="Times New Roman" w:cs="Times New Roman"/>
              </w:rPr>
            </w:pPr>
          </w:p>
        </w:tc>
        <w:tc>
          <w:tcPr>
            <w:tcW w:w="1143" w:type="dxa"/>
            <w:tcBorders>
              <w:top w:val="single" w:sz="8" w:space="0" w:color="4472C4"/>
              <w:left w:val="single" w:sz="8" w:space="0" w:color="4472C4"/>
              <w:bottom w:val="single" w:sz="8" w:space="0" w:color="4472C4"/>
              <w:right w:val="single" w:sz="8" w:space="0" w:color="4472C4"/>
            </w:tcBorders>
            <w:shd w:val="clear" w:color="auto" w:fill="FFFFFF"/>
          </w:tcPr>
          <w:p w:rsidR="00AD3603" w:rsidRDefault="00AD3603">
            <w:pPr>
              <w:spacing w:after="0"/>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FFFFFF"/>
          </w:tcPr>
          <w:p w:rsidR="00AD3603" w:rsidRDefault="00AD3603">
            <w:pPr>
              <w:spacing w:after="0"/>
              <w:rPr>
                <w:rFonts w:ascii="Times New Roman" w:eastAsia="Times New Roman" w:hAnsi="Times New Roman" w:cs="Times New Roman"/>
              </w:rPr>
            </w:pPr>
          </w:p>
        </w:tc>
        <w:tc>
          <w:tcPr>
            <w:tcW w:w="2301" w:type="dxa"/>
            <w:tcBorders>
              <w:top w:val="single" w:sz="8" w:space="0" w:color="4472C4"/>
              <w:left w:val="single" w:sz="8" w:space="0" w:color="4472C4"/>
              <w:bottom w:val="single" w:sz="8" w:space="0" w:color="4472C4"/>
              <w:right w:val="single" w:sz="8" w:space="0" w:color="4472C4"/>
            </w:tcBorders>
            <w:shd w:val="clear" w:color="auto" w:fill="FFFFFF"/>
          </w:tcPr>
          <w:p w:rsidR="00AD3603" w:rsidRDefault="00AD3603">
            <w:pPr>
              <w:spacing w:after="0"/>
              <w:rPr>
                <w:rFonts w:ascii="Times New Roman" w:eastAsia="Times New Roman" w:hAnsi="Times New Roman" w:cs="Times New Roman"/>
              </w:rPr>
            </w:pPr>
          </w:p>
        </w:tc>
        <w:tc>
          <w:tcPr>
            <w:tcW w:w="1956" w:type="dxa"/>
            <w:tcBorders>
              <w:top w:val="single" w:sz="8" w:space="0" w:color="4472C4"/>
              <w:left w:val="single" w:sz="8" w:space="0" w:color="4472C4"/>
              <w:bottom w:val="single" w:sz="8" w:space="0" w:color="4472C4"/>
              <w:right w:val="single" w:sz="8" w:space="0" w:color="4472C4"/>
            </w:tcBorders>
            <w:shd w:val="clear" w:color="auto" w:fill="FFFFFF"/>
          </w:tcPr>
          <w:p w:rsidR="00AD3603" w:rsidRDefault="00AD3603">
            <w:pPr>
              <w:spacing w:after="0"/>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FFFFFF"/>
          </w:tcPr>
          <w:p w:rsidR="00AD3603" w:rsidRDefault="00AD3603">
            <w:pPr>
              <w:spacing w:after="0"/>
              <w:rPr>
                <w:rFonts w:ascii="Times New Roman" w:eastAsia="Times New Roman" w:hAnsi="Times New Roman" w:cs="Times New Roman"/>
              </w:rPr>
            </w:pPr>
          </w:p>
        </w:tc>
        <w:tc>
          <w:tcPr>
            <w:tcW w:w="1089" w:type="dxa"/>
            <w:tcBorders>
              <w:top w:val="single" w:sz="8" w:space="0" w:color="4472C4"/>
              <w:left w:val="single" w:sz="8" w:space="0" w:color="4472C4"/>
              <w:bottom w:val="single" w:sz="8" w:space="0" w:color="4472C4"/>
              <w:right w:val="single" w:sz="8" w:space="0" w:color="4472C4"/>
            </w:tcBorders>
            <w:shd w:val="clear" w:color="auto" w:fill="FFFFFF"/>
          </w:tcPr>
          <w:p w:rsidR="00AD3603" w:rsidRDefault="00AD3603">
            <w:pPr>
              <w:spacing w:after="0"/>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FFFFFF"/>
          </w:tcPr>
          <w:p w:rsidR="00AD3603" w:rsidRDefault="00AD3603">
            <w:pPr>
              <w:spacing w:after="0"/>
              <w:rPr>
                <w:rFonts w:ascii="Times New Roman" w:eastAsia="Times New Roman" w:hAnsi="Times New Roman" w:cs="Times New Roman"/>
              </w:rPr>
            </w:pPr>
          </w:p>
        </w:tc>
      </w:tr>
      <w:tr w:rsidR="00AD3603">
        <w:trPr>
          <w:trHeight w:val="393"/>
        </w:trPr>
        <w:tc>
          <w:tcPr>
            <w:tcW w:w="1060" w:type="dxa"/>
            <w:tcBorders>
              <w:top w:val="single" w:sz="8" w:space="0" w:color="4472C4"/>
              <w:left w:val="single" w:sz="8" w:space="0" w:color="4472C4"/>
              <w:bottom w:val="single" w:sz="8" w:space="0" w:color="4472C4"/>
              <w:right w:val="single" w:sz="8" w:space="0" w:color="4472C4"/>
            </w:tcBorders>
            <w:shd w:val="clear" w:color="auto" w:fill="B8CCE4"/>
          </w:tcPr>
          <w:p w:rsidR="00AD3603" w:rsidRDefault="00552D36">
            <w:pPr>
              <w:shd w:val="clear" w:color="auto" w:fill="B8CCE4"/>
              <w:spacing w:after="0"/>
              <w:rPr>
                <w:rFonts w:ascii="Times New Roman" w:eastAsia="Times New Roman" w:hAnsi="Times New Roman" w:cs="Times New Roman"/>
                <w:b/>
              </w:rPr>
            </w:pPr>
            <w:r>
              <w:rPr>
                <w:rFonts w:ascii="Times New Roman" w:eastAsia="Times New Roman" w:hAnsi="Times New Roman" w:cs="Times New Roman"/>
                <w:b/>
              </w:rPr>
              <w:t xml:space="preserve">13-14 </w:t>
            </w:r>
          </w:p>
        </w:tc>
        <w:tc>
          <w:tcPr>
            <w:tcW w:w="1975" w:type="dxa"/>
            <w:tcBorders>
              <w:top w:val="single" w:sz="8" w:space="0" w:color="4472C4"/>
              <w:left w:val="single" w:sz="8" w:space="0" w:color="4472C4"/>
              <w:bottom w:val="single" w:sz="8" w:space="0" w:color="4472C4"/>
              <w:right w:val="single" w:sz="8" w:space="0" w:color="4472C4"/>
            </w:tcBorders>
            <w:shd w:val="clear" w:color="auto" w:fill="B8CCE4"/>
          </w:tcPr>
          <w:p w:rsidR="00AD3603" w:rsidRDefault="00AD3603">
            <w:pPr>
              <w:shd w:val="clear" w:color="auto" w:fill="B8CCE4"/>
              <w:spacing w:after="0"/>
              <w:rPr>
                <w:rFonts w:ascii="Times New Roman" w:eastAsia="Times New Roman" w:hAnsi="Times New Roman" w:cs="Times New Roman"/>
              </w:rPr>
            </w:pPr>
          </w:p>
        </w:tc>
        <w:tc>
          <w:tcPr>
            <w:tcW w:w="1826" w:type="dxa"/>
            <w:tcBorders>
              <w:top w:val="single" w:sz="8" w:space="0" w:color="4472C4"/>
              <w:left w:val="single" w:sz="8" w:space="0" w:color="4472C4"/>
              <w:bottom w:val="single" w:sz="8" w:space="0" w:color="4472C4"/>
              <w:right w:val="single" w:sz="8" w:space="0" w:color="4472C4"/>
            </w:tcBorders>
            <w:shd w:val="clear" w:color="auto" w:fill="B8CCE4"/>
          </w:tcPr>
          <w:p w:rsidR="00AD3603" w:rsidRDefault="00AD3603">
            <w:pPr>
              <w:shd w:val="clear" w:color="auto" w:fill="B8CCE4"/>
              <w:spacing w:after="0"/>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B8CCE4"/>
          </w:tcPr>
          <w:p w:rsidR="00AD3603" w:rsidRDefault="00AD3603">
            <w:pPr>
              <w:shd w:val="clear" w:color="auto" w:fill="B8CCE4"/>
              <w:spacing w:after="0"/>
              <w:rPr>
                <w:rFonts w:ascii="Times New Roman" w:eastAsia="Times New Roman" w:hAnsi="Times New Roman" w:cs="Times New Roman"/>
              </w:rPr>
            </w:pPr>
          </w:p>
        </w:tc>
        <w:tc>
          <w:tcPr>
            <w:tcW w:w="1143" w:type="dxa"/>
            <w:tcBorders>
              <w:top w:val="single" w:sz="8" w:space="0" w:color="4472C4"/>
              <w:left w:val="single" w:sz="8" w:space="0" w:color="4472C4"/>
              <w:bottom w:val="single" w:sz="8" w:space="0" w:color="4472C4"/>
              <w:right w:val="single" w:sz="8" w:space="0" w:color="4472C4"/>
            </w:tcBorders>
            <w:shd w:val="clear" w:color="auto" w:fill="B8CCE4"/>
          </w:tcPr>
          <w:p w:rsidR="00AD3603" w:rsidRDefault="00AD3603">
            <w:pPr>
              <w:shd w:val="clear" w:color="auto" w:fill="B8CCE4"/>
              <w:spacing w:after="0"/>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B8CCE4"/>
          </w:tcPr>
          <w:p w:rsidR="00AD3603" w:rsidRDefault="00AD3603">
            <w:pPr>
              <w:shd w:val="clear" w:color="auto" w:fill="B8CCE4"/>
              <w:spacing w:after="0"/>
              <w:rPr>
                <w:rFonts w:ascii="Times New Roman" w:eastAsia="Times New Roman" w:hAnsi="Times New Roman" w:cs="Times New Roman"/>
              </w:rPr>
            </w:pPr>
          </w:p>
        </w:tc>
        <w:tc>
          <w:tcPr>
            <w:tcW w:w="2301" w:type="dxa"/>
            <w:tcBorders>
              <w:top w:val="single" w:sz="8" w:space="0" w:color="4472C4"/>
              <w:left w:val="single" w:sz="8" w:space="0" w:color="4472C4"/>
              <w:bottom w:val="single" w:sz="8" w:space="0" w:color="4472C4"/>
              <w:right w:val="single" w:sz="8" w:space="0" w:color="4472C4"/>
            </w:tcBorders>
            <w:shd w:val="clear" w:color="auto" w:fill="B8CCE4"/>
          </w:tcPr>
          <w:p w:rsidR="00AD3603" w:rsidRDefault="00AD3603">
            <w:pPr>
              <w:shd w:val="clear" w:color="auto" w:fill="B8CCE4"/>
              <w:spacing w:after="0"/>
              <w:rPr>
                <w:rFonts w:ascii="Times New Roman" w:eastAsia="Times New Roman" w:hAnsi="Times New Roman" w:cs="Times New Roman"/>
              </w:rPr>
            </w:pPr>
          </w:p>
        </w:tc>
        <w:tc>
          <w:tcPr>
            <w:tcW w:w="1956" w:type="dxa"/>
            <w:tcBorders>
              <w:top w:val="single" w:sz="8" w:space="0" w:color="4472C4"/>
              <w:left w:val="single" w:sz="8" w:space="0" w:color="4472C4"/>
              <w:bottom w:val="single" w:sz="8" w:space="0" w:color="4472C4"/>
              <w:right w:val="single" w:sz="8" w:space="0" w:color="4472C4"/>
            </w:tcBorders>
            <w:shd w:val="clear" w:color="auto" w:fill="B8CCE4"/>
          </w:tcPr>
          <w:p w:rsidR="00AD3603" w:rsidRDefault="00AD3603">
            <w:pPr>
              <w:shd w:val="clear" w:color="auto" w:fill="B8CCE4"/>
              <w:spacing w:after="0"/>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B8CCE4"/>
          </w:tcPr>
          <w:p w:rsidR="00AD3603" w:rsidRDefault="00AD3603">
            <w:pPr>
              <w:shd w:val="clear" w:color="auto" w:fill="B8CCE4"/>
              <w:spacing w:after="0"/>
              <w:rPr>
                <w:rFonts w:ascii="Times New Roman" w:eastAsia="Times New Roman" w:hAnsi="Times New Roman" w:cs="Times New Roman"/>
              </w:rPr>
            </w:pPr>
          </w:p>
        </w:tc>
        <w:tc>
          <w:tcPr>
            <w:tcW w:w="1089" w:type="dxa"/>
            <w:tcBorders>
              <w:top w:val="single" w:sz="8" w:space="0" w:color="4472C4"/>
              <w:left w:val="single" w:sz="8" w:space="0" w:color="4472C4"/>
              <w:bottom w:val="single" w:sz="8" w:space="0" w:color="4472C4"/>
              <w:right w:val="single" w:sz="8" w:space="0" w:color="4472C4"/>
            </w:tcBorders>
            <w:shd w:val="clear" w:color="auto" w:fill="B8CCE4"/>
          </w:tcPr>
          <w:p w:rsidR="00AD3603" w:rsidRDefault="00AD3603">
            <w:pPr>
              <w:shd w:val="clear" w:color="auto" w:fill="B8CCE4"/>
              <w:spacing w:after="0"/>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B8CCE4"/>
          </w:tcPr>
          <w:p w:rsidR="00AD3603" w:rsidRDefault="00AD3603">
            <w:pPr>
              <w:shd w:val="clear" w:color="auto" w:fill="B8CCE4"/>
              <w:spacing w:after="0"/>
              <w:rPr>
                <w:rFonts w:ascii="Times New Roman" w:eastAsia="Times New Roman" w:hAnsi="Times New Roman" w:cs="Times New Roman"/>
              </w:rPr>
            </w:pPr>
          </w:p>
        </w:tc>
      </w:tr>
    </w:tbl>
    <w:p w:rsidR="00AD3603" w:rsidRDefault="00AD3603">
      <w:pPr>
        <w:spacing w:after="0"/>
        <w:rPr>
          <w:rFonts w:ascii="Arimo" w:eastAsia="Arimo" w:hAnsi="Arimo" w:cs="Arimo"/>
          <w:b/>
          <w:i/>
        </w:rPr>
      </w:pPr>
    </w:p>
    <w:p w:rsidR="00AD3603" w:rsidRDefault="00AD3603">
      <w:pPr>
        <w:spacing w:after="0"/>
      </w:pPr>
    </w:p>
    <w:p w:rsidR="00AD3603" w:rsidRDefault="00552D36">
      <w:pPr>
        <w:pBdr>
          <w:top w:val="nil"/>
          <w:left w:val="nil"/>
          <w:bottom w:val="nil"/>
          <w:right w:val="nil"/>
          <w:between w:val="nil"/>
        </w:pBdr>
        <w:spacing w:line="240" w:lineRule="auto"/>
        <w:ind w:firstLine="709"/>
        <w:jc w:val="both"/>
        <w:rPr>
          <w:b/>
          <w:color w:val="5B9BD5"/>
          <w:sz w:val="18"/>
          <w:szCs w:val="18"/>
        </w:rPr>
      </w:pPr>
      <w:bookmarkStart w:id="40" w:name="_39kk8xu" w:colFirst="0" w:colLast="0"/>
      <w:bookmarkEnd w:id="40"/>
      <w:r>
        <w:rPr>
          <w:b/>
          <w:color w:val="5B9BD5"/>
          <w:sz w:val="18"/>
          <w:szCs w:val="18"/>
        </w:rPr>
        <w:t>Tablo 11: Bilimsel Etkinliklere Katılma Oranı</w:t>
      </w:r>
    </w:p>
    <w:tbl>
      <w:tblPr>
        <w:tblStyle w:val="ab"/>
        <w:tblW w:w="14218" w:type="dxa"/>
        <w:jc w:val="cente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00" w:firstRow="0" w:lastRow="0" w:firstColumn="0" w:lastColumn="0" w:noHBand="0" w:noVBand="1"/>
      </w:tblPr>
      <w:tblGrid>
        <w:gridCol w:w="1061"/>
        <w:gridCol w:w="2166"/>
        <w:gridCol w:w="1916"/>
        <w:gridCol w:w="717"/>
        <w:gridCol w:w="1064"/>
        <w:gridCol w:w="717"/>
        <w:gridCol w:w="2166"/>
        <w:gridCol w:w="1828"/>
        <w:gridCol w:w="717"/>
        <w:gridCol w:w="1149"/>
        <w:gridCol w:w="717"/>
      </w:tblGrid>
      <w:tr w:rsidR="00AD3603">
        <w:trPr>
          <w:trHeight w:val="595"/>
          <w:jc w:val="center"/>
        </w:trPr>
        <w:tc>
          <w:tcPr>
            <w:tcW w:w="14218" w:type="dxa"/>
            <w:gridSpan w:val="11"/>
            <w:tcBorders>
              <w:top w:val="single" w:sz="8" w:space="0" w:color="4472C4"/>
              <w:left w:val="single" w:sz="8" w:space="0" w:color="4472C4"/>
              <w:bottom w:val="single" w:sz="18" w:space="0" w:color="4472C4"/>
              <w:right w:val="single" w:sz="8" w:space="0" w:color="4472C4"/>
            </w:tcBorders>
          </w:tcPr>
          <w:p w:rsidR="00AD3603" w:rsidRDefault="00552D36">
            <w:pPr>
              <w:rPr>
                <w:rFonts w:ascii="Times New Roman" w:eastAsia="Times New Roman" w:hAnsi="Times New Roman" w:cs="Times New Roman"/>
                <w:b/>
              </w:rPr>
            </w:pPr>
            <w:r>
              <w:rPr>
                <w:rFonts w:ascii="Times New Roman" w:eastAsia="Times New Roman" w:hAnsi="Times New Roman" w:cs="Times New Roman"/>
                <w:b/>
                <w:color w:val="FFFFFF"/>
              </w:rPr>
              <w:t>ULUSAL/</w:t>
            </w:r>
            <w:r>
              <w:rPr>
                <w:rFonts w:ascii="Times New Roman" w:eastAsia="Times New Roman" w:hAnsi="Times New Roman" w:cs="Times New Roman"/>
                <w:b/>
              </w:rPr>
              <w:t>ULUSLAR ARASI</w:t>
            </w:r>
            <w:r>
              <w:rPr>
                <w:rFonts w:ascii="Times New Roman" w:eastAsia="Times New Roman" w:hAnsi="Times New Roman" w:cs="Times New Roman"/>
                <w:b/>
                <w:color w:val="FFFFFF"/>
              </w:rPr>
              <w:t xml:space="preserve"> </w:t>
            </w:r>
            <w:r>
              <w:rPr>
                <w:rFonts w:ascii="Times New Roman" w:eastAsia="Times New Roman" w:hAnsi="Times New Roman" w:cs="Times New Roman"/>
                <w:b/>
              </w:rPr>
              <w:t>BİLİMSEL ETKİNLİKLERE (BİLGİ YARIŞMASI,  OLİMPİYATLAR, BİLİMSEL ETKİNLİKLER VB.)</w:t>
            </w:r>
          </w:p>
          <w:p w:rsidR="00AD3603" w:rsidRDefault="00552D36">
            <w:pPr>
              <w:jc w:val="center"/>
              <w:rPr>
                <w:rFonts w:ascii="Times New Roman" w:eastAsia="Times New Roman" w:hAnsi="Times New Roman" w:cs="Times New Roman"/>
                <w:b/>
              </w:rPr>
            </w:pPr>
            <w:r>
              <w:rPr>
                <w:rFonts w:ascii="Times New Roman" w:eastAsia="Times New Roman" w:hAnsi="Times New Roman" w:cs="Times New Roman"/>
                <w:b/>
              </w:rPr>
              <w:t>KATILAN ÖĞRENCİ SAYISI VE ORANI %</w:t>
            </w:r>
          </w:p>
        </w:tc>
      </w:tr>
      <w:tr w:rsidR="00AD3603">
        <w:trPr>
          <w:trHeight w:val="1109"/>
          <w:jc w:val="center"/>
        </w:trPr>
        <w:tc>
          <w:tcPr>
            <w:tcW w:w="106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b/>
              </w:rPr>
            </w:pPr>
            <w:r>
              <w:rPr>
                <w:rFonts w:ascii="Times New Roman" w:eastAsia="Times New Roman" w:hAnsi="Times New Roman" w:cs="Times New Roman"/>
                <w:b/>
              </w:rPr>
              <w:t xml:space="preserve">DÖNEM </w:t>
            </w:r>
          </w:p>
        </w:tc>
        <w:tc>
          <w:tcPr>
            <w:tcW w:w="216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rPr>
            </w:pPr>
            <w:r>
              <w:rPr>
                <w:rFonts w:ascii="Times New Roman" w:eastAsia="Times New Roman" w:hAnsi="Times New Roman" w:cs="Times New Roman"/>
              </w:rPr>
              <w:t xml:space="preserve">Uluslararası bilimsel etkinlere katılan öğrenci sayısı  (1) </w:t>
            </w:r>
          </w:p>
          <w:p w:rsidR="00AD3603" w:rsidRDefault="00552D36">
            <w:pPr>
              <w:rPr>
                <w:rFonts w:ascii="Times New Roman" w:eastAsia="Times New Roman" w:hAnsi="Times New Roman" w:cs="Times New Roman"/>
              </w:rPr>
            </w:pPr>
            <w:r>
              <w:rPr>
                <w:rFonts w:ascii="Times New Roman" w:eastAsia="Times New Roman" w:hAnsi="Times New Roman" w:cs="Times New Roman"/>
              </w:rPr>
              <w:t xml:space="preserve">  </w:t>
            </w:r>
          </w:p>
        </w:tc>
        <w:tc>
          <w:tcPr>
            <w:tcW w:w="191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rPr>
            </w:pPr>
            <w:r>
              <w:rPr>
                <w:rFonts w:ascii="Times New Roman" w:eastAsia="Times New Roman" w:hAnsi="Times New Roman" w:cs="Times New Roman"/>
              </w:rPr>
              <w:t xml:space="preserve">Ulusal bilimsel etkinlere katılan öğrenci sayısı         (2) </w:t>
            </w:r>
          </w:p>
        </w:tc>
        <w:tc>
          <w:tcPr>
            <w:tcW w:w="71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rPr>
            </w:pPr>
            <w:r>
              <w:rPr>
                <w:rFonts w:ascii="Times New Roman" w:eastAsia="Times New Roman" w:hAnsi="Times New Roman" w:cs="Times New Roman"/>
              </w:rPr>
              <w:t>Oranı</w:t>
            </w:r>
          </w:p>
          <w:p w:rsidR="00AD3603" w:rsidRDefault="00552D36">
            <w:pPr>
              <w:rPr>
                <w:rFonts w:ascii="Times New Roman" w:eastAsia="Times New Roman" w:hAnsi="Times New Roman" w:cs="Times New Roman"/>
              </w:rPr>
            </w:pPr>
            <w:r>
              <w:rPr>
                <w:rFonts w:ascii="Times New Roman" w:eastAsia="Times New Roman" w:hAnsi="Times New Roman" w:cs="Times New Roman"/>
              </w:rPr>
              <w:t>%</w:t>
            </w:r>
          </w:p>
          <w:p w:rsidR="00AD3603" w:rsidRDefault="00552D36">
            <w:pPr>
              <w:rPr>
                <w:rFonts w:ascii="Times New Roman" w:eastAsia="Times New Roman" w:hAnsi="Times New Roman" w:cs="Times New Roman"/>
              </w:rPr>
            </w:pPr>
            <w:r>
              <w:rPr>
                <w:rFonts w:ascii="Times New Roman" w:eastAsia="Times New Roman" w:hAnsi="Times New Roman" w:cs="Times New Roman"/>
              </w:rPr>
              <w:t>(1/3)</w:t>
            </w:r>
          </w:p>
        </w:tc>
        <w:tc>
          <w:tcPr>
            <w:tcW w:w="1064"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rPr>
            </w:pPr>
            <w:r>
              <w:rPr>
                <w:rFonts w:ascii="Times New Roman" w:eastAsia="Times New Roman" w:hAnsi="Times New Roman" w:cs="Times New Roman"/>
              </w:rPr>
              <w:t>Toplam öğrenci</w:t>
            </w:r>
          </w:p>
          <w:p w:rsidR="00AD3603" w:rsidRDefault="00552D36">
            <w:pPr>
              <w:rPr>
                <w:rFonts w:ascii="Times New Roman" w:eastAsia="Times New Roman" w:hAnsi="Times New Roman" w:cs="Times New Roman"/>
              </w:rPr>
            </w:pPr>
            <w:r>
              <w:rPr>
                <w:rFonts w:ascii="Times New Roman" w:eastAsia="Times New Roman" w:hAnsi="Times New Roman" w:cs="Times New Roman"/>
              </w:rPr>
              <w:t xml:space="preserve"> sayısı (3) </w:t>
            </w:r>
          </w:p>
        </w:tc>
        <w:tc>
          <w:tcPr>
            <w:tcW w:w="71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rPr>
            </w:pPr>
            <w:r>
              <w:rPr>
                <w:rFonts w:ascii="Times New Roman" w:eastAsia="Times New Roman" w:hAnsi="Times New Roman" w:cs="Times New Roman"/>
              </w:rPr>
              <w:t>Oranı</w:t>
            </w:r>
          </w:p>
          <w:p w:rsidR="00AD3603" w:rsidRDefault="00552D36">
            <w:pPr>
              <w:rPr>
                <w:rFonts w:ascii="Times New Roman" w:eastAsia="Times New Roman" w:hAnsi="Times New Roman" w:cs="Times New Roman"/>
              </w:rPr>
            </w:pPr>
            <w:r>
              <w:rPr>
                <w:rFonts w:ascii="Times New Roman" w:eastAsia="Times New Roman" w:hAnsi="Times New Roman" w:cs="Times New Roman"/>
              </w:rPr>
              <w:t>%</w:t>
            </w:r>
          </w:p>
          <w:p w:rsidR="00AD3603" w:rsidRDefault="00552D36">
            <w:pPr>
              <w:rPr>
                <w:rFonts w:ascii="Times New Roman" w:eastAsia="Times New Roman" w:hAnsi="Times New Roman" w:cs="Times New Roman"/>
              </w:rPr>
            </w:pPr>
            <w:r>
              <w:rPr>
                <w:rFonts w:ascii="Times New Roman" w:eastAsia="Times New Roman" w:hAnsi="Times New Roman" w:cs="Times New Roman"/>
              </w:rPr>
              <w:t>(2/3)</w:t>
            </w:r>
          </w:p>
        </w:tc>
        <w:tc>
          <w:tcPr>
            <w:tcW w:w="216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rPr>
            </w:pPr>
            <w:r>
              <w:rPr>
                <w:rFonts w:ascii="Times New Roman" w:eastAsia="Times New Roman" w:hAnsi="Times New Roman" w:cs="Times New Roman"/>
              </w:rPr>
              <w:t xml:space="preserve">Uluslararası bilimsel etkinlere katılan öğrenci sayısı  (1) </w:t>
            </w:r>
          </w:p>
          <w:p w:rsidR="00AD3603" w:rsidRDefault="00552D36">
            <w:pPr>
              <w:rPr>
                <w:rFonts w:ascii="Times New Roman" w:eastAsia="Times New Roman" w:hAnsi="Times New Roman" w:cs="Times New Roman"/>
              </w:rPr>
            </w:pPr>
            <w:r>
              <w:rPr>
                <w:rFonts w:ascii="Times New Roman" w:eastAsia="Times New Roman" w:hAnsi="Times New Roman" w:cs="Times New Roman"/>
              </w:rPr>
              <w:t xml:space="preserve">  </w:t>
            </w:r>
          </w:p>
        </w:tc>
        <w:tc>
          <w:tcPr>
            <w:tcW w:w="1828"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rPr>
            </w:pPr>
            <w:r>
              <w:rPr>
                <w:rFonts w:ascii="Times New Roman" w:eastAsia="Times New Roman" w:hAnsi="Times New Roman" w:cs="Times New Roman"/>
              </w:rPr>
              <w:t xml:space="preserve">Ulusal bilimsel etkinlere katılan öğrenci sayısı  (2) </w:t>
            </w:r>
          </w:p>
        </w:tc>
        <w:tc>
          <w:tcPr>
            <w:tcW w:w="71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rPr>
            </w:pPr>
            <w:r>
              <w:rPr>
                <w:rFonts w:ascii="Times New Roman" w:eastAsia="Times New Roman" w:hAnsi="Times New Roman" w:cs="Times New Roman"/>
              </w:rPr>
              <w:t>Oranı</w:t>
            </w:r>
          </w:p>
          <w:p w:rsidR="00AD3603" w:rsidRDefault="00552D36">
            <w:pPr>
              <w:rPr>
                <w:rFonts w:ascii="Times New Roman" w:eastAsia="Times New Roman" w:hAnsi="Times New Roman" w:cs="Times New Roman"/>
              </w:rPr>
            </w:pPr>
            <w:r>
              <w:rPr>
                <w:rFonts w:ascii="Times New Roman" w:eastAsia="Times New Roman" w:hAnsi="Times New Roman" w:cs="Times New Roman"/>
              </w:rPr>
              <w:t>%</w:t>
            </w:r>
          </w:p>
          <w:p w:rsidR="00AD3603" w:rsidRDefault="00552D36">
            <w:pPr>
              <w:rPr>
                <w:rFonts w:ascii="Times New Roman" w:eastAsia="Times New Roman" w:hAnsi="Times New Roman" w:cs="Times New Roman"/>
              </w:rPr>
            </w:pPr>
            <w:r>
              <w:rPr>
                <w:rFonts w:ascii="Times New Roman" w:eastAsia="Times New Roman" w:hAnsi="Times New Roman" w:cs="Times New Roman"/>
              </w:rPr>
              <w:t>(1/3)</w:t>
            </w:r>
          </w:p>
        </w:tc>
        <w:tc>
          <w:tcPr>
            <w:tcW w:w="1149"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rPr>
            </w:pPr>
            <w:r>
              <w:rPr>
                <w:rFonts w:ascii="Times New Roman" w:eastAsia="Times New Roman" w:hAnsi="Times New Roman" w:cs="Times New Roman"/>
              </w:rPr>
              <w:t>Toplam öğrenci</w:t>
            </w:r>
          </w:p>
          <w:p w:rsidR="00AD3603" w:rsidRDefault="00552D36">
            <w:pPr>
              <w:rPr>
                <w:rFonts w:ascii="Times New Roman" w:eastAsia="Times New Roman" w:hAnsi="Times New Roman" w:cs="Times New Roman"/>
              </w:rPr>
            </w:pPr>
            <w:r>
              <w:rPr>
                <w:rFonts w:ascii="Times New Roman" w:eastAsia="Times New Roman" w:hAnsi="Times New Roman" w:cs="Times New Roman"/>
              </w:rPr>
              <w:t xml:space="preserve"> Sayısı(3) </w:t>
            </w:r>
          </w:p>
          <w:p w:rsidR="00AD3603" w:rsidRDefault="00552D36">
            <w:pPr>
              <w:rPr>
                <w:rFonts w:ascii="Times New Roman" w:eastAsia="Times New Roman" w:hAnsi="Times New Roman" w:cs="Times New Roman"/>
              </w:rPr>
            </w:pPr>
            <w:r>
              <w:rPr>
                <w:rFonts w:ascii="Times New Roman" w:eastAsia="Times New Roman" w:hAnsi="Times New Roman" w:cs="Times New Roman"/>
              </w:rPr>
              <w:t xml:space="preserve">  </w:t>
            </w:r>
          </w:p>
        </w:tc>
        <w:tc>
          <w:tcPr>
            <w:tcW w:w="71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rPr>
            </w:pPr>
            <w:r>
              <w:rPr>
                <w:rFonts w:ascii="Times New Roman" w:eastAsia="Times New Roman" w:hAnsi="Times New Roman" w:cs="Times New Roman"/>
              </w:rPr>
              <w:t>Oranı</w:t>
            </w:r>
          </w:p>
          <w:p w:rsidR="00AD3603" w:rsidRDefault="00552D36">
            <w:pPr>
              <w:rPr>
                <w:rFonts w:ascii="Times New Roman" w:eastAsia="Times New Roman" w:hAnsi="Times New Roman" w:cs="Times New Roman"/>
              </w:rPr>
            </w:pPr>
            <w:r>
              <w:rPr>
                <w:rFonts w:ascii="Times New Roman" w:eastAsia="Times New Roman" w:hAnsi="Times New Roman" w:cs="Times New Roman"/>
              </w:rPr>
              <w:t>%</w:t>
            </w:r>
          </w:p>
          <w:p w:rsidR="00AD3603" w:rsidRDefault="00552D36">
            <w:pPr>
              <w:rPr>
                <w:rFonts w:ascii="Times New Roman" w:eastAsia="Times New Roman" w:hAnsi="Times New Roman" w:cs="Times New Roman"/>
              </w:rPr>
            </w:pPr>
            <w:r>
              <w:rPr>
                <w:rFonts w:ascii="Times New Roman" w:eastAsia="Times New Roman" w:hAnsi="Times New Roman" w:cs="Times New Roman"/>
              </w:rPr>
              <w:t>(2/3)</w:t>
            </w:r>
          </w:p>
        </w:tc>
      </w:tr>
      <w:tr w:rsidR="00AD3603">
        <w:trPr>
          <w:trHeight w:val="455"/>
          <w:jc w:val="center"/>
        </w:trPr>
        <w:tc>
          <w:tcPr>
            <w:tcW w:w="1061" w:type="dxa"/>
            <w:tcBorders>
              <w:top w:val="single" w:sz="8" w:space="0" w:color="4472C4"/>
              <w:left w:val="single" w:sz="8" w:space="0" w:color="4472C4"/>
              <w:bottom w:val="single" w:sz="8" w:space="0" w:color="4472C4"/>
              <w:right w:val="single" w:sz="8" w:space="0" w:color="4472C4"/>
            </w:tcBorders>
          </w:tcPr>
          <w:p w:rsidR="00AD3603" w:rsidRDefault="00552D36">
            <w:pPr>
              <w:rPr>
                <w:rFonts w:ascii="Times New Roman" w:eastAsia="Times New Roman" w:hAnsi="Times New Roman" w:cs="Times New Roman"/>
                <w:b/>
              </w:rPr>
            </w:pPr>
            <w:r>
              <w:rPr>
                <w:rFonts w:ascii="Times New Roman" w:eastAsia="Times New Roman" w:hAnsi="Times New Roman" w:cs="Times New Roman"/>
                <w:b/>
              </w:rPr>
              <w:t xml:space="preserve">11-12 </w:t>
            </w:r>
          </w:p>
        </w:tc>
        <w:tc>
          <w:tcPr>
            <w:tcW w:w="2166"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1916"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1064"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2166"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1828"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1149"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r>
      <w:tr w:rsidR="00AD3603">
        <w:trPr>
          <w:trHeight w:val="407"/>
          <w:jc w:val="center"/>
        </w:trPr>
        <w:tc>
          <w:tcPr>
            <w:tcW w:w="106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b/>
              </w:rPr>
            </w:pPr>
            <w:r>
              <w:rPr>
                <w:rFonts w:ascii="Times New Roman" w:eastAsia="Times New Roman" w:hAnsi="Times New Roman" w:cs="Times New Roman"/>
                <w:b/>
              </w:rPr>
              <w:t xml:space="preserve">12-13 </w:t>
            </w:r>
          </w:p>
        </w:tc>
        <w:tc>
          <w:tcPr>
            <w:tcW w:w="216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191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1064"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216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1828"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1149"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r>
      <w:tr w:rsidR="00AD3603">
        <w:trPr>
          <w:trHeight w:val="373"/>
          <w:jc w:val="center"/>
        </w:trPr>
        <w:tc>
          <w:tcPr>
            <w:tcW w:w="1061" w:type="dxa"/>
            <w:tcBorders>
              <w:top w:val="single" w:sz="8" w:space="0" w:color="4472C4"/>
              <w:left w:val="single" w:sz="8" w:space="0" w:color="4472C4"/>
              <w:bottom w:val="single" w:sz="8" w:space="0" w:color="4472C4"/>
              <w:right w:val="single" w:sz="8" w:space="0" w:color="4472C4"/>
            </w:tcBorders>
          </w:tcPr>
          <w:p w:rsidR="00AD3603" w:rsidRDefault="00552D36">
            <w:pPr>
              <w:rPr>
                <w:rFonts w:ascii="Times New Roman" w:eastAsia="Times New Roman" w:hAnsi="Times New Roman" w:cs="Times New Roman"/>
                <w:b/>
              </w:rPr>
            </w:pPr>
            <w:r>
              <w:rPr>
                <w:rFonts w:ascii="Times New Roman" w:eastAsia="Times New Roman" w:hAnsi="Times New Roman" w:cs="Times New Roman"/>
                <w:b/>
              </w:rPr>
              <w:t xml:space="preserve">13-14 </w:t>
            </w:r>
          </w:p>
        </w:tc>
        <w:tc>
          <w:tcPr>
            <w:tcW w:w="2166"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1916"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1064"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2166"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1828"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1149"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tcPr>
          <w:p w:rsidR="00AD3603" w:rsidRDefault="00AD3603">
            <w:pPr>
              <w:rPr>
                <w:rFonts w:ascii="Times New Roman" w:eastAsia="Times New Roman" w:hAnsi="Times New Roman" w:cs="Times New Roman"/>
              </w:rPr>
            </w:pPr>
          </w:p>
        </w:tc>
      </w:tr>
      <w:tr w:rsidR="00AD3603">
        <w:trPr>
          <w:trHeight w:val="403"/>
          <w:jc w:val="center"/>
        </w:trPr>
        <w:tc>
          <w:tcPr>
            <w:tcW w:w="106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rPr>
                <w:rFonts w:ascii="Times New Roman" w:eastAsia="Times New Roman" w:hAnsi="Times New Roman" w:cs="Times New Roman"/>
                <w:b/>
              </w:rPr>
            </w:pPr>
            <w:r>
              <w:rPr>
                <w:rFonts w:ascii="Times New Roman" w:eastAsia="Times New Roman" w:hAnsi="Times New Roman" w:cs="Times New Roman"/>
                <w:b/>
              </w:rPr>
              <w:t xml:space="preserve">14-15 </w:t>
            </w:r>
          </w:p>
        </w:tc>
        <w:tc>
          <w:tcPr>
            <w:tcW w:w="216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191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1064"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216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1828"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1149"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c>
          <w:tcPr>
            <w:tcW w:w="71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rPr>
                <w:rFonts w:ascii="Times New Roman" w:eastAsia="Times New Roman" w:hAnsi="Times New Roman" w:cs="Times New Roman"/>
              </w:rPr>
            </w:pPr>
          </w:p>
        </w:tc>
      </w:tr>
    </w:tbl>
    <w:p w:rsidR="00AD3603" w:rsidRDefault="00AD3603">
      <w:pPr>
        <w:spacing w:after="0"/>
        <w:rPr>
          <w:rFonts w:ascii="Arimo" w:eastAsia="Arimo" w:hAnsi="Arimo" w:cs="Arimo"/>
          <w:b/>
          <w:i/>
        </w:rPr>
      </w:pPr>
    </w:p>
    <w:p w:rsidR="00AD3603" w:rsidRDefault="00AD3603">
      <w:pPr>
        <w:spacing w:after="0"/>
        <w:rPr>
          <w:rFonts w:ascii="Arimo" w:eastAsia="Arimo" w:hAnsi="Arimo" w:cs="Arimo"/>
          <w:b/>
          <w:i/>
        </w:rPr>
      </w:pPr>
    </w:p>
    <w:p w:rsidR="00AD3603" w:rsidRDefault="00AD3603">
      <w:pPr>
        <w:spacing w:after="0"/>
      </w:pPr>
    </w:p>
    <w:p w:rsidR="00AD3603" w:rsidRDefault="00AD3603">
      <w:pPr>
        <w:pBdr>
          <w:top w:val="nil"/>
          <w:left w:val="nil"/>
          <w:bottom w:val="nil"/>
          <w:right w:val="nil"/>
          <w:between w:val="nil"/>
        </w:pBdr>
        <w:spacing w:line="240" w:lineRule="auto"/>
        <w:ind w:firstLine="709"/>
        <w:jc w:val="center"/>
        <w:rPr>
          <w:b/>
          <w:color w:val="5B9BD5"/>
          <w:sz w:val="18"/>
          <w:szCs w:val="18"/>
        </w:rPr>
      </w:pPr>
      <w:bookmarkStart w:id="41" w:name="_1opuj5n" w:colFirst="0" w:colLast="0"/>
      <w:bookmarkEnd w:id="41"/>
    </w:p>
    <w:p w:rsidR="00AD3603" w:rsidRDefault="00AD3603">
      <w:pPr>
        <w:pBdr>
          <w:top w:val="nil"/>
          <w:left w:val="nil"/>
          <w:bottom w:val="nil"/>
          <w:right w:val="nil"/>
          <w:between w:val="nil"/>
        </w:pBdr>
        <w:spacing w:line="240" w:lineRule="auto"/>
        <w:ind w:firstLine="709"/>
        <w:jc w:val="center"/>
        <w:rPr>
          <w:b/>
          <w:color w:val="5B9BD5"/>
          <w:sz w:val="18"/>
          <w:szCs w:val="18"/>
        </w:rPr>
      </w:pPr>
    </w:p>
    <w:p w:rsidR="00AD3603" w:rsidRDefault="00AD3603">
      <w:pPr>
        <w:pBdr>
          <w:top w:val="nil"/>
          <w:left w:val="nil"/>
          <w:bottom w:val="nil"/>
          <w:right w:val="nil"/>
          <w:between w:val="nil"/>
        </w:pBdr>
        <w:spacing w:line="240" w:lineRule="auto"/>
        <w:ind w:firstLine="709"/>
        <w:jc w:val="center"/>
        <w:rPr>
          <w:b/>
          <w:color w:val="5B9BD5"/>
          <w:sz w:val="18"/>
          <w:szCs w:val="18"/>
        </w:rPr>
      </w:pPr>
    </w:p>
    <w:p w:rsidR="00AD3603" w:rsidRDefault="00AD3603">
      <w:pPr>
        <w:pBdr>
          <w:top w:val="nil"/>
          <w:left w:val="nil"/>
          <w:bottom w:val="nil"/>
          <w:right w:val="nil"/>
          <w:between w:val="nil"/>
        </w:pBdr>
        <w:spacing w:line="240" w:lineRule="auto"/>
        <w:ind w:firstLine="709"/>
        <w:jc w:val="center"/>
        <w:rPr>
          <w:b/>
          <w:color w:val="5B9BD5"/>
          <w:sz w:val="18"/>
          <w:szCs w:val="18"/>
        </w:rPr>
      </w:pPr>
    </w:p>
    <w:p w:rsidR="00AD3603" w:rsidRDefault="00AD3603">
      <w:pPr>
        <w:pBdr>
          <w:top w:val="nil"/>
          <w:left w:val="nil"/>
          <w:bottom w:val="nil"/>
          <w:right w:val="nil"/>
          <w:between w:val="nil"/>
        </w:pBdr>
        <w:spacing w:line="240" w:lineRule="auto"/>
        <w:ind w:firstLine="709"/>
        <w:jc w:val="center"/>
        <w:rPr>
          <w:b/>
          <w:color w:val="5B9BD5"/>
          <w:sz w:val="18"/>
          <w:szCs w:val="18"/>
        </w:rPr>
      </w:pPr>
    </w:p>
    <w:p w:rsidR="00AD3603" w:rsidRDefault="00AD3603">
      <w:pPr>
        <w:pBdr>
          <w:top w:val="nil"/>
          <w:left w:val="nil"/>
          <w:bottom w:val="nil"/>
          <w:right w:val="nil"/>
          <w:between w:val="nil"/>
        </w:pBdr>
        <w:spacing w:line="240" w:lineRule="auto"/>
        <w:ind w:firstLine="709"/>
        <w:jc w:val="center"/>
        <w:rPr>
          <w:b/>
          <w:color w:val="5B9BD5"/>
          <w:sz w:val="18"/>
          <w:szCs w:val="18"/>
        </w:rPr>
      </w:pPr>
    </w:p>
    <w:p w:rsidR="00AD3603" w:rsidRDefault="00AD3603">
      <w:pPr>
        <w:pBdr>
          <w:top w:val="nil"/>
          <w:left w:val="nil"/>
          <w:bottom w:val="nil"/>
          <w:right w:val="nil"/>
          <w:between w:val="nil"/>
        </w:pBdr>
        <w:spacing w:line="240" w:lineRule="auto"/>
        <w:ind w:firstLine="709"/>
        <w:jc w:val="center"/>
        <w:rPr>
          <w:b/>
          <w:color w:val="5B9BD5"/>
          <w:sz w:val="18"/>
          <w:szCs w:val="18"/>
        </w:rPr>
      </w:pPr>
    </w:p>
    <w:p w:rsidR="00AD3603" w:rsidRDefault="00552D36">
      <w:pPr>
        <w:pBdr>
          <w:top w:val="nil"/>
          <w:left w:val="nil"/>
          <w:bottom w:val="nil"/>
          <w:right w:val="nil"/>
          <w:between w:val="nil"/>
        </w:pBdr>
        <w:spacing w:line="240" w:lineRule="auto"/>
        <w:ind w:firstLine="709"/>
        <w:jc w:val="center"/>
        <w:rPr>
          <w:b/>
          <w:color w:val="5B9BD5"/>
          <w:sz w:val="18"/>
          <w:szCs w:val="18"/>
        </w:rPr>
      </w:pPr>
      <w:r>
        <w:rPr>
          <w:b/>
          <w:color w:val="5B9BD5"/>
          <w:sz w:val="18"/>
          <w:szCs w:val="18"/>
        </w:rPr>
        <w:t>Tablo 12: İyilik Yap At Kutuya</w:t>
      </w:r>
    </w:p>
    <w:tbl>
      <w:tblPr>
        <w:tblStyle w:val="ac"/>
        <w:tblpPr w:leftFromText="141" w:rightFromText="141" w:vertAnchor="text" w:tblpX="3371" w:tblpY="7"/>
        <w:tblW w:w="7260" w:type="dxa"/>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00" w:firstRow="0" w:lastRow="0" w:firstColumn="0" w:lastColumn="0" w:noHBand="0" w:noVBand="1"/>
      </w:tblPr>
      <w:tblGrid>
        <w:gridCol w:w="1707"/>
        <w:gridCol w:w="5553"/>
      </w:tblGrid>
      <w:tr w:rsidR="00AD3603">
        <w:trPr>
          <w:trHeight w:val="212"/>
        </w:trPr>
        <w:tc>
          <w:tcPr>
            <w:tcW w:w="7260" w:type="dxa"/>
            <w:gridSpan w:val="2"/>
            <w:tcBorders>
              <w:top w:val="single" w:sz="8" w:space="0" w:color="4472C4"/>
              <w:left w:val="single" w:sz="8" w:space="0" w:color="4472C4"/>
              <w:bottom w:val="single" w:sz="18" w:space="0" w:color="4472C4"/>
              <w:right w:val="single" w:sz="8" w:space="0" w:color="4472C4"/>
            </w:tcBorders>
          </w:tcPr>
          <w:p w:rsidR="00AD3603" w:rsidRDefault="00552D36">
            <w:pPr>
              <w:spacing w:after="0" w:line="240" w:lineRule="auto"/>
              <w:jc w:val="center"/>
              <w:rPr>
                <w:b/>
                <w:color w:val="000000"/>
              </w:rPr>
            </w:pPr>
            <w:r>
              <w:rPr>
                <w:rFonts w:ascii="Times New Roman" w:eastAsia="Times New Roman" w:hAnsi="Times New Roman" w:cs="Times New Roman"/>
                <w:b/>
                <w:color w:val="000000"/>
              </w:rPr>
              <w:t>İYİLİK YAP AT KUTUYA</w:t>
            </w:r>
          </w:p>
        </w:tc>
      </w:tr>
      <w:tr w:rsidR="00AD3603">
        <w:trPr>
          <w:trHeight w:val="212"/>
        </w:trPr>
        <w:tc>
          <w:tcPr>
            <w:tcW w:w="170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rPr>
                <w:b/>
                <w:color w:val="000000"/>
              </w:rPr>
            </w:pPr>
            <w:r>
              <w:rPr>
                <w:b/>
                <w:color w:val="000000"/>
              </w:rPr>
              <w:t>Dönem</w:t>
            </w:r>
          </w:p>
        </w:tc>
        <w:tc>
          <w:tcPr>
            <w:tcW w:w="5553"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rPr>
                <w:color w:val="000000"/>
              </w:rPr>
            </w:pPr>
            <w:r>
              <w:rPr>
                <w:color w:val="000000"/>
              </w:rPr>
              <w:t>Proje kapsamında yapılan etkinlik sayısı</w:t>
            </w:r>
          </w:p>
        </w:tc>
      </w:tr>
      <w:tr w:rsidR="00AD3603">
        <w:trPr>
          <w:trHeight w:val="212"/>
        </w:trPr>
        <w:tc>
          <w:tcPr>
            <w:tcW w:w="1707" w:type="dxa"/>
            <w:tcBorders>
              <w:top w:val="single" w:sz="8" w:space="0" w:color="4472C4"/>
              <w:left w:val="single" w:sz="8" w:space="0" w:color="4472C4"/>
              <w:bottom w:val="single" w:sz="8" w:space="0" w:color="4472C4"/>
              <w:right w:val="single" w:sz="8" w:space="0" w:color="4472C4"/>
            </w:tcBorders>
          </w:tcPr>
          <w:p w:rsidR="00AD3603" w:rsidRDefault="00552D36">
            <w:pPr>
              <w:spacing w:after="0" w:line="240" w:lineRule="auto"/>
              <w:rPr>
                <w:b/>
                <w:color w:val="000000"/>
              </w:rPr>
            </w:pPr>
            <w:r>
              <w:rPr>
                <w:b/>
                <w:color w:val="000000"/>
              </w:rPr>
              <w:t>2013 - 2014</w:t>
            </w:r>
          </w:p>
        </w:tc>
        <w:tc>
          <w:tcPr>
            <w:tcW w:w="5553" w:type="dxa"/>
            <w:tcBorders>
              <w:top w:val="single" w:sz="8" w:space="0" w:color="4472C4"/>
              <w:left w:val="single" w:sz="8" w:space="0" w:color="4472C4"/>
              <w:bottom w:val="single" w:sz="8" w:space="0" w:color="4472C4"/>
              <w:right w:val="single" w:sz="8" w:space="0" w:color="4472C4"/>
            </w:tcBorders>
          </w:tcPr>
          <w:p w:rsidR="00AD3603" w:rsidRDefault="00552D36">
            <w:pPr>
              <w:spacing w:after="0" w:line="240" w:lineRule="auto"/>
              <w:rPr>
                <w:color w:val="000000"/>
              </w:rPr>
            </w:pPr>
            <w:r>
              <w:rPr>
                <w:color w:val="000000"/>
              </w:rPr>
              <w:t>13</w:t>
            </w:r>
          </w:p>
        </w:tc>
      </w:tr>
      <w:tr w:rsidR="00AD3603">
        <w:trPr>
          <w:trHeight w:val="212"/>
        </w:trPr>
        <w:tc>
          <w:tcPr>
            <w:tcW w:w="170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rPr>
                <w:b/>
                <w:color w:val="000000"/>
              </w:rPr>
            </w:pPr>
            <w:r>
              <w:rPr>
                <w:b/>
                <w:color w:val="000000"/>
              </w:rPr>
              <w:t>2014 – 2015</w:t>
            </w:r>
          </w:p>
        </w:tc>
        <w:tc>
          <w:tcPr>
            <w:tcW w:w="5553"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rPr>
                <w:color w:val="000000"/>
              </w:rPr>
            </w:pPr>
            <w:r>
              <w:rPr>
                <w:color w:val="000000"/>
              </w:rPr>
              <w:t>17</w:t>
            </w:r>
          </w:p>
        </w:tc>
      </w:tr>
    </w:tbl>
    <w:p w:rsidR="00AD3603" w:rsidRDefault="00AD3603"/>
    <w:p w:rsidR="00AD3603" w:rsidRDefault="00AD3603"/>
    <w:p w:rsidR="00AD3603" w:rsidRDefault="00AD3603"/>
    <w:p w:rsidR="00AD3603" w:rsidRDefault="00552D36">
      <w:pPr>
        <w:keepNext/>
        <w:pBdr>
          <w:top w:val="nil"/>
          <w:left w:val="nil"/>
          <w:bottom w:val="nil"/>
          <w:right w:val="nil"/>
          <w:between w:val="nil"/>
        </w:pBdr>
        <w:spacing w:line="240" w:lineRule="auto"/>
        <w:ind w:firstLine="709"/>
        <w:jc w:val="center"/>
        <w:rPr>
          <w:b/>
          <w:color w:val="5B9BD5"/>
          <w:sz w:val="18"/>
          <w:szCs w:val="18"/>
        </w:rPr>
      </w:pPr>
      <w:bookmarkStart w:id="42" w:name="_48pi1tg" w:colFirst="0" w:colLast="0"/>
      <w:bookmarkEnd w:id="42"/>
      <w:r>
        <w:rPr>
          <w:b/>
          <w:color w:val="5B9BD5"/>
          <w:sz w:val="18"/>
          <w:szCs w:val="18"/>
        </w:rPr>
        <w:t>Tablo 13: Aile Ziyaretleri</w:t>
      </w:r>
    </w:p>
    <w:tbl>
      <w:tblPr>
        <w:tblStyle w:val="ad"/>
        <w:tblpPr w:leftFromText="141" w:rightFromText="141" w:vertAnchor="text" w:tblpX="1385" w:tblpY="66"/>
        <w:tblW w:w="11232" w:type="dxa"/>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00" w:firstRow="0" w:lastRow="0" w:firstColumn="0" w:lastColumn="0" w:noHBand="0" w:noVBand="1"/>
      </w:tblPr>
      <w:tblGrid>
        <w:gridCol w:w="1591"/>
        <w:gridCol w:w="1887"/>
        <w:gridCol w:w="2397"/>
        <w:gridCol w:w="5357"/>
      </w:tblGrid>
      <w:tr w:rsidR="00AD3603">
        <w:trPr>
          <w:trHeight w:val="182"/>
        </w:trPr>
        <w:tc>
          <w:tcPr>
            <w:tcW w:w="1591" w:type="dxa"/>
            <w:tcBorders>
              <w:top w:val="single" w:sz="8" w:space="0" w:color="4472C4"/>
              <w:left w:val="single" w:sz="8" w:space="0" w:color="4472C4"/>
              <w:bottom w:val="single" w:sz="18" w:space="0" w:color="4472C4"/>
              <w:right w:val="single" w:sz="8" w:space="0" w:color="4472C4"/>
            </w:tcBorders>
          </w:tcPr>
          <w:p w:rsidR="00AD3603" w:rsidRDefault="00AD3603">
            <w:pPr>
              <w:spacing w:after="0" w:line="240" w:lineRule="auto"/>
              <w:jc w:val="center"/>
              <w:rPr>
                <w:b/>
                <w:color w:val="000000"/>
              </w:rPr>
            </w:pPr>
          </w:p>
        </w:tc>
        <w:tc>
          <w:tcPr>
            <w:tcW w:w="9641" w:type="dxa"/>
            <w:gridSpan w:val="3"/>
            <w:tcBorders>
              <w:top w:val="single" w:sz="8" w:space="0" w:color="4472C4"/>
              <w:left w:val="single" w:sz="8" w:space="0" w:color="4472C4"/>
              <w:bottom w:val="single" w:sz="18" w:space="0" w:color="4472C4"/>
              <w:right w:val="single" w:sz="8" w:space="0" w:color="4472C4"/>
            </w:tcBorders>
          </w:tcPr>
          <w:p w:rsidR="00AD3603" w:rsidRDefault="00552D36">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AİLE ZİYARETLERİ</w:t>
            </w:r>
          </w:p>
        </w:tc>
      </w:tr>
      <w:tr w:rsidR="00AD3603">
        <w:trPr>
          <w:trHeight w:val="546"/>
        </w:trPr>
        <w:tc>
          <w:tcPr>
            <w:tcW w:w="159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b/>
                <w:color w:val="000000"/>
              </w:rPr>
            </w:pPr>
            <w:r>
              <w:rPr>
                <w:b/>
                <w:color w:val="000000"/>
              </w:rPr>
              <w:t>Dönem</w:t>
            </w:r>
          </w:p>
        </w:tc>
        <w:tc>
          <w:tcPr>
            <w:tcW w:w="188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color w:val="000000"/>
              </w:rPr>
            </w:pPr>
            <w:r>
              <w:rPr>
                <w:color w:val="000000"/>
              </w:rPr>
              <w:t>Ziyaret edilen öğrenci sayısı</w:t>
            </w:r>
          </w:p>
        </w:tc>
        <w:tc>
          <w:tcPr>
            <w:tcW w:w="239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color w:val="000000"/>
              </w:rPr>
            </w:pPr>
            <w:r>
              <w:rPr>
                <w:color w:val="000000"/>
              </w:rPr>
              <w:t>Okuma-Yazma bilmeyen Kişi sayısı</w:t>
            </w:r>
          </w:p>
        </w:tc>
        <w:tc>
          <w:tcPr>
            <w:tcW w:w="535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color w:val="000000"/>
              </w:rPr>
            </w:pPr>
            <w:r>
              <w:rPr>
                <w:color w:val="000000"/>
              </w:rPr>
              <w:t xml:space="preserve">Örgün eğitim çağında olup </w:t>
            </w:r>
            <w:r>
              <w:rPr>
                <w:color w:val="000000"/>
              </w:rPr>
              <w:br/>
              <w:t>okula devam etmediği tespit edilen öğrenci sayısı</w:t>
            </w:r>
          </w:p>
        </w:tc>
      </w:tr>
      <w:tr w:rsidR="00AD3603">
        <w:trPr>
          <w:trHeight w:val="182"/>
        </w:trPr>
        <w:tc>
          <w:tcPr>
            <w:tcW w:w="1591" w:type="dxa"/>
            <w:tcBorders>
              <w:top w:val="single" w:sz="8" w:space="0" w:color="4472C4"/>
              <w:left w:val="single" w:sz="8" w:space="0" w:color="4472C4"/>
              <w:bottom w:val="single" w:sz="8" w:space="0" w:color="4472C4"/>
              <w:right w:val="single" w:sz="8" w:space="0" w:color="4472C4"/>
            </w:tcBorders>
          </w:tcPr>
          <w:p w:rsidR="00AD3603" w:rsidRDefault="00552D36">
            <w:pPr>
              <w:spacing w:after="0" w:line="240" w:lineRule="auto"/>
              <w:jc w:val="center"/>
              <w:rPr>
                <w:b/>
                <w:color w:val="000000"/>
              </w:rPr>
            </w:pPr>
            <w:r>
              <w:rPr>
                <w:b/>
                <w:color w:val="000000"/>
              </w:rPr>
              <w:t>2013 - 2014</w:t>
            </w:r>
          </w:p>
        </w:tc>
        <w:tc>
          <w:tcPr>
            <w:tcW w:w="1887" w:type="dxa"/>
            <w:tcBorders>
              <w:top w:val="single" w:sz="8" w:space="0" w:color="4472C4"/>
              <w:left w:val="single" w:sz="8" w:space="0" w:color="4472C4"/>
              <w:bottom w:val="single" w:sz="8" w:space="0" w:color="4472C4"/>
              <w:right w:val="single" w:sz="8" w:space="0" w:color="4472C4"/>
            </w:tcBorders>
          </w:tcPr>
          <w:p w:rsidR="00AD3603" w:rsidRDefault="00552D36">
            <w:pPr>
              <w:spacing w:after="0" w:line="240" w:lineRule="auto"/>
              <w:jc w:val="center"/>
              <w:rPr>
                <w:color w:val="000000"/>
              </w:rPr>
            </w:pPr>
            <w:r>
              <w:rPr>
                <w:color w:val="000000"/>
              </w:rPr>
              <w:t>60</w:t>
            </w:r>
          </w:p>
        </w:tc>
        <w:tc>
          <w:tcPr>
            <w:tcW w:w="2397" w:type="dxa"/>
            <w:tcBorders>
              <w:top w:val="single" w:sz="8" w:space="0" w:color="4472C4"/>
              <w:left w:val="single" w:sz="8" w:space="0" w:color="4472C4"/>
              <w:bottom w:val="single" w:sz="8" w:space="0" w:color="4472C4"/>
              <w:right w:val="single" w:sz="8" w:space="0" w:color="4472C4"/>
            </w:tcBorders>
          </w:tcPr>
          <w:p w:rsidR="00AD3603" w:rsidRDefault="00AD3603">
            <w:pPr>
              <w:spacing w:after="0" w:line="240" w:lineRule="auto"/>
              <w:jc w:val="center"/>
              <w:rPr>
                <w:color w:val="000000"/>
              </w:rPr>
            </w:pPr>
          </w:p>
        </w:tc>
        <w:tc>
          <w:tcPr>
            <w:tcW w:w="5357" w:type="dxa"/>
            <w:tcBorders>
              <w:top w:val="single" w:sz="8" w:space="0" w:color="4472C4"/>
              <w:left w:val="single" w:sz="8" w:space="0" w:color="4472C4"/>
              <w:bottom w:val="single" w:sz="8" w:space="0" w:color="4472C4"/>
              <w:right w:val="single" w:sz="8" w:space="0" w:color="4472C4"/>
            </w:tcBorders>
          </w:tcPr>
          <w:p w:rsidR="00AD3603" w:rsidRDefault="00AD3603">
            <w:pPr>
              <w:spacing w:after="0" w:line="240" w:lineRule="auto"/>
              <w:jc w:val="center"/>
              <w:rPr>
                <w:color w:val="000000"/>
              </w:rPr>
            </w:pPr>
          </w:p>
        </w:tc>
      </w:tr>
      <w:tr w:rsidR="00AD3603">
        <w:trPr>
          <w:trHeight w:val="182"/>
        </w:trPr>
        <w:tc>
          <w:tcPr>
            <w:tcW w:w="159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b/>
                <w:color w:val="000000"/>
              </w:rPr>
            </w:pPr>
            <w:r>
              <w:rPr>
                <w:b/>
                <w:color w:val="000000"/>
              </w:rPr>
              <w:t>2014 – 2015</w:t>
            </w:r>
          </w:p>
        </w:tc>
        <w:tc>
          <w:tcPr>
            <w:tcW w:w="188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color w:val="000000"/>
              </w:rPr>
            </w:pPr>
            <w:r>
              <w:rPr>
                <w:color w:val="000000"/>
              </w:rPr>
              <w:t>67</w:t>
            </w:r>
          </w:p>
        </w:tc>
        <w:tc>
          <w:tcPr>
            <w:tcW w:w="239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line="240" w:lineRule="auto"/>
              <w:jc w:val="center"/>
              <w:rPr>
                <w:color w:val="000000"/>
              </w:rPr>
            </w:pPr>
          </w:p>
        </w:tc>
        <w:tc>
          <w:tcPr>
            <w:tcW w:w="535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line="240" w:lineRule="auto"/>
              <w:jc w:val="center"/>
              <w:rPr>
                <w:color w:val="000000"/>
              </w:rPr>
            </w:pPr>
          </w:p>
        </w:tc>
      </w:tr>
    </w:tbl>
    <w:p w:rsidR="00AD3603" w:rsidRDefault="00AD3603">
      <w:pPr>
        <w:jc w:val="center"/>
        <w:rPr>
          <w:b/>
          <w:color w:val="FF0000"/>
          <w:sz w:val="28"/>
          <w:szCs w:val="28"/>
        </w:rPr>
      </w:pPr>
    </w:p>
    <w:p w:rsidR="00AD3603" w:rsidRDefault="00AD3603">
      <w:pPr>
        <w:jc w:val="center"/>
        <w:rPr>
          <w:b/>
          <w:color w:val="FF0000"/>
          <w:sz w:val="28"/>
          <w:szCs w:val="28"/>
        </w:rPr>
      </w:pPr>
    </w:p>
    <w:p w:rsidR="00AD3603" w:rsidRDefault="00AD3603">
      <w:pPr>
        <w:jc w:val="center"/>
        <w:rPr>
          <w:b/>
          <w:color w:val="FF0000"/>
          <w:sz w:val="28"/>
          <w:szCs w:val="28"/>
        </w:rPr>
      </w:pPr>
    </w:p>
    <w:p w:rsidR="00AD3603" w:rsidRDefault="00552D36">
      <w:pPr>
        <w:keepNext/>
        <w:pBdr>
          <w:top w:val="nil"/>
          <w:left w:val="nil"/>
          <w:bottom w:val="nil"/>
          <w:right w:val="nil"/>
          <w:between w:val="nil"/>
        </w:pBdr>
        <w:spacing w:line="240" w:lineRule="auto"/>
        <w:ind w:firstLine="709"/>
        <w:jc w:val="center"/>
        <w:rPr>
          <w:b/>
          <w:color w:val="5B9BD5"/>
          <w:sz w:val="18"/>
          <w:szCs w:val="18"/>
        </w:rPr>
      </w:pPr>
      <w:bookmarkStart w:id="43" w:name="_2nusc19" w:colFirst="0" w:colLast="0"/>
      <w:bookmarkEnd w:id="43"/>
      <w:r>
        <w:rPr>
          <w:b/>
          <w:color w:val="5B9BD5"/>
          <w:sz w:val="18"/>
          <w:szCs w:val="18"/>
        </w:rPr>
        <w:t>Tablo 14: Kayseri İle Okumak</w:t>
      </w:r>
    </w:p>
    <w:tbl>
      <w:tblPr>
        <w:tblStyle w:val="ae"/>
        <w:tblW w:w="8404" w:type="dxa"/>
        <w:jc w:val="cente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00" w:firstRow="0" w:lastRow="0" w:firstColumn="0" w:lastColumn="0" w:noHBand="0" w:noVBand="1"/>
      </w:tblPr>
      <w:tblGrid>
        <w:gridCol w:w="1730"/>
        <w:gridCol w:w="3865"/>
        <w:gridCol w:w="2809"/>
      </w:tblGrid>
      <w:tr w:rsidR="00AD3603">
        <w:trPr>
          <w:trHeight w:val="220"/>
          <w:jc w:val="center"/>
        </w:trPr>
        <w:tc>
          <w:tcPr>
            <w:tcW w:w="8404" w:type="dxa"/>
            <w:gridSpan w:val="3"/>
            <w:tcBorders>
              <w:top w:val="single" w:sz="8" w:space="0" w:color="4472C4"/>
              <w:left w:val="single" w:sz="8" w:space="0" w:color="4472C4"/>
              <w:bottom w:val="single" w:sz="18" w:space="0" w:color="4472C4"/>
              <w:right w:val="single" w:sz="8" w:space="0" w:color="4472C4"/>
            </w:tcBorders>
          </w:tcPr>
          <w:p w:rsidR="00AD3603" w:rsidRDefault="00552D36">
            <w:pPr>
              <w:spacing w:after="0" w:line="240" w:lineRule="auto"/>
              <w:jc w:val="center"/>
              <w:rPr>
                <w:b/>
                <w:color w:val="000000"/>
              </w:rPr>
            </w:pPr>
            <w:r>
              <w:rPr>
                <w:rFonts w:ascii="Times New Roman" w:eastAsia="Times New Roman" w:hAnsi="Times New Roman" w:cs="Times New Roman"/>
                <w:b/>
                <w:color w:val="000000"/>
              </w:rPr>
              <w:t>KAYSERİ İLE OKUMAK</w:t>
            </w:r>
          </w:p>
        </w:tc>
      </w:tr>
      <w:tr w:rsidR="00AD3603">
        <w:trPr>
          <w:trHeight w:val="220"/>
          <w:jc w:val="center"/>
        </w:trPr>
        <w:tc>
          <w:tcPr>
            <w:tcW w:w="1730"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b/>
                <w:color w:val="000000"/>
              </w:rPr>
            </w:pPr>
            <w:r>
              <w:rPr>
                <w:b/>
                <w:color w:val="000000"/>
              </w:rPr>
              <w:t>Dönem</w:t>
            </w:r>
          </w:p>
        </w:tc>
        <w:tc>
          <w:tcPr>
            <w:tcW w:w="386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color w:val="000000"/>
              </w:rPr>
            </w:pPr>
            <w:r>
              <w:rPr>
                <w:color w:val="000000"/>
              </w:rPr>
              <w:t>Kitap okuyan öğrenci sayısı</w:t>
            </w:r>
          </w:p>
        </w:tc>
        <w:tc>
          <w:tcPr>
            <w:tcW w:w="2809"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color w:val="000000"/>
              </w:rPr>
            </w:pPr>
            <w:r>
              <w:rPr>
                <w:color w:val="000000"/>
              </w:rPr>
              <w:t>Okunan sayfa sayısı</w:t>
            </w:r>
          </w:p>
        </w:tc>
      </w:tr>
      <w:tr w:rsidR="00AD3603">
        <w:trPr>
          <w:trHeight w:val="220"/>
          <w:jc w:val="center"/>
        </w:trPr>
        <w:tc>
          <w:tcPr>
            <w:tcW w:w="1730" w:type="dxa"/>
            <w:tcBorders>
              <w:top w:val="single" w:sz="8" w:space="0" w:color="4472C4"/>
              <w:left w:val="single" w:sz="8" w:space="0" w:color="4472C4"/>
              <w:bottom w:val="single" w:sz="8" w:space="0" w:color="4472C4"/>
              <w:right w:val="single" w:sz="8" w:space="0" w:color="4472C4"/>
            </w:tcBorders>
          </w:tcPr>
          <w:p w:rsidR="00AD3603" w:rsidRDefault="00552D36">
            <w:pPr>
              <w:spacing w:after="0" w:line="240" w:lineRule="auto"/>
              <w:jc w:val="center"/>
              <w:rPr>
                <w:b/>
                <w:color w:val="000000"/>
              </w:rPr>
            </w:pPr>
            <w:r>
              <w:rPr>
                <w:b/>
                <w:color w:val="000000"/>
              </w:rPr>
              <w:t>2013 - 2014</w:t>
            </w:r>
          </w:p>
        </w:tc>
        <w:tc>
          <w:tcPr>
            <w:tcW w:w="3865" w:type="dxa"/>
            <w:tcBorders>
              <w:top w:val="single" w:sz="8" w:space="0" w:color="4472C4"/>
              <w:left w:val="single" w:sz="8" w:space="0" w:color="4472C4"/>
              <w:bottom w:val="single" w:sz="8" w:space="0" w:color="4472C4"/>
              <w:right w:val="single" w:sz="8" w:space="0" w:color="4472C4"/>
            </w:tcBorders>
          </w:tcPr>
          <w:p w:rsidR="00AD3603" w:rsidRDefault="00552D36">
            <w:pPr>
              <w:spacing w:after="0" w:line="240" w:lineRule="auto"/>
              <w:ind w:firstLine="708"/>
              <w:rPr>
                <w:color w:val="000000"/>
              </w:rPr>
            </w:pPr>
            <w:r>
              <w:rPr>
                <w:color w:val="000000"/>
              </w:rPr>
              <w:t xml:space="preserve">                    275</w:t>
            </w:r>
          </w:p>
        </w:tc>
        <w:tc>
          <w:tcPr>
            <w:tcW w:w="2809" w:type="dxa"/>
            <w:tcBorders>
              <w:top w:val="single" w:sz="8" w:space="0" w:color="4472C4"/>
              <w:left w:val="single" w:sz="8" w:space="0" w:color="4472C4"/>
              <w:bottom w:val="single" w:sz="8" w:space="0" w:color="4472C4"/>
              <w:right w:val="single" w:sz="8" w:space="0" w:color="4472C4"/>
            </w:tcBorders>
          </w:tcPr>
          <w:p w:rsidR="00AD3603" w:rsidRDefault="00552D36">
            <w:pPr>
              <w:spacing w:after="0" w:line="240" w:lineRule="auto"/>
              <w:jc w:val="center"/>
              <w:rPr>
                <w:color w:val="000000"/>
              </w:rPr>
            </w:pPr>
            <w:r>
              <w:rPr>
                <w:color w:val="000000"/>
              </w:rPr>
              <w:t>384825</w:t>
            </w:r>
          </w:p>
        </w:tc>
      </w:tr>
      <w:tr w:rsidR="00AD3603">
        <w:trPr>
          <w:trHeight w:val="220"/>
          <w:jc w:val="center"/>
        </w:trPr>
        <w:tc>
          <w:tcPr>
            <w:tcW w:w="1730"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b/>
                <w:color w:val="000000"/>
              </w:rPr>
            </w:pPr>
            <w:r>
              <w:rPr>
                <w:b/>
                <w:color w:val="000000"/>
              </w:rPr>
              <w:t>2014 – 2015</w:t>
            </w:r>
          </w:p>
        </w:tc>
        <w:tc>
          <w:tcPr>
            <w:tcW w:w="386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color w:val="000000"/>
              </w:rPr>
            </w:pPr>
            <w:r>
              <w:rPr>
                <w:color w:val="000000"/>
              </w:rPr>
              <w:t>290</w:t>
            </w:r>
          </w:p>
        </w:tc>
        <w:tc>
          <w:tcPr>
            <w:tcW w:w="2809"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color w:val="000000"/>
              </w:rPr>
            </w:pPr>
            <w:r>
              <w:rPr>
                <w:color w:val="000000"/>
              </w:rPr>
              <w:t>412862</w:t>
            </w:r>
          </w:p>
        </w:tc>
      </w:tr>
    </w:tbl>
    <w:p w:rsidR="00AD3603" w:rsidRDefault="00AD3603">
      <w:pPr>
        <w:jc w:val="center"/>
        <w:rPr>
          <w:b/>
          <w:color w:val="FF0000"/>
          <w:sz w:val="28"/>
          <w:szCs w:val="28"/>
        </w:rPr>
      </w:pPr>
    </w:p>
    <w:p w:rsidR="00AD3603" w:rsidRDefault="00552D36">
      <w:pPr>
        <w:keepNext/>
        <w:pBdr>
          <w:top w:val="nil"/>
          <w:left w:val="nil"/>
          <w:bottom w:val="nil"/>
          <w:right w:val="nil"/>
          <w:between w:val="nil"/>
        </w:pBdr>
        <w:spacing w:line="240" w:lineRule="auto"/>
        <w:ind w:firstLine="709"/>
        <w:jc w:val="center"/>
        <w:rPr>
          <w:b/>
          <w:color w:val="5B9BD5"/>
          <w:sz w:val="18"/>
          <w:szCs w:val="18"/>
        </w:rPr>
      </w:pPr>
      <w:bookmarkStart w:id="44" w:name="_1302m92" w:colFirst="0" w:colLast="0"/>
      <w:bookmarkEnd w:id="44"/>
      <w:r>
        <w:rPr>
          <w:b/>
          <w:color w:val="5B9BD5"/>
          <w:sz w:val="18"/>
          <w:szCs w:val="18"/>
        </w:rPr>
        <w:t>Tablo 15: Keşfet Kendini</w:t>
      </w:r>
    </w:p>
    <w:tbl>
      <w:tblPr>
        <w:tblStyle w:val="af"/>
        <w:tblW w:w="9270" w:type="dxa"/>
        <w:jc w:val="cente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00" w:firstRow="0" w:lastRow="0" w:firstColumn="0" w:lastColumn="0" w:noHBand="0" w:noVBand="1"/>
      </w:tblPr>
      <w:tblGrid>
        <w:gridCol w:w="1486"/>
        <w:gridCol w:w="2761"/>
        <w:gridCol w:w="2196"/>
        <w:gridCol w:w="2827"/>
      </w:tblGrid>
      <w:tr w:rsidR="00AD3603">
        <w:trPr>
          <w:trHeight w:val="276"/>
          <w:jc w:val="center"/>
        </w:trPr>
        <w:tc>
          <w:tcPr>
            <w:tcW w:w="9270" w:type="dxa"/>
            <w:gridSpan w:val="4"/>
            <w:tcBorders>
              <w:top w:val="single" w:sz="8" w:space="0" w:color="4472C4"/>
              <w:left w:val="single" w:sz="8" w:space="0" w:color="4472C4"/>
              <w:bottom w:val="single" w:sz="18" w:space="0" w:color="4472C4"/>
              <w:right w:val="single" w:sz="8" w:space="0" w:color="4472C4"/>
            </w:tcBorders>
          </w:tcPr>
          <w:p w:rsidR="00AD3603" w:rsidRDefault="00552D36">
            <w:pPr>
              <w:spacing w:after="0" w:line="240" w:lineRule="auto"/>
              <w:jc w:val="center"/>
              <w:rPr>
                <w:b/>
                <w:color w:val="000000"/>
              </w:rPr>
            </w:pPr>
            <w:r>
              <w:rPr>
                <w:rFonts w:ascii="Times New Roman" w:eastAsia="Times New Roman" w:hAnsi="Times New Roman" w:cs="Times New Roman"/>
                <w:b/>
                <w:color w:val="000000"/>
              </w:rPr>
              <w:t>KEŞFET KENDİNİ</w:t>
            </w:r>
          </w:p>
        </w:tc>
      </w:tr>
      <w:tr w:rsidR="00AD3603">
        <w:trPr>
          <w:trHeight w:val="276"/>
          <w:jc w:val="center"/>
        </w:trPr>
        <w:tc>
          <w:tcPr>
            <w:tcW w:w="148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b/>
                <w:color w:val="000000"/>
              </w:rPr>
            </w:pPr>
            <w:r>
              <w:rPr>
                <w:b/>
                <w:color w:val="000000"/>
              </w:rPr>
              <w:lastRenderedPageBreak/>
              <w:t>Dönem</w:t>
            </w:r>
          </w:p>
        </w:tc>
        <w:tc>
          <w:tcPr>
            <w:tcW w:w="276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color w:val="000000"/>
              </w:rPr>
            </w:pPr>
            <w:r>
              <w:rPr>
                <w:color w:val="000000"/>
              </w:rPr>
              <w:t>Projeye katılan öğrenci sayısı</w:t>
            </w:r>
          </w:p>
        </w:tc>
        <w:tc>
          <w:tcPr>
            <w:tcW w:w="219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color w:val="000000"/>
              </w:rPr>
            </w:pPr>
            <w:r>
              <w:rPr>
                <w:color w:val="000000"/>
              </w:rPr>
              <w:t>Yapılan etkinlik sayısı</w:t>
            </w:r>
          </w:p>
        </w:tc>
        <w:tc>
          <w:tcPr>
            <w:tcW w:w="282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color w:val="000000"/>
              </w:rPr>
            </w:pPr>
            <w:r>
              <w:rPr>
                <w:color w:val="000000"/>
              </w:rPr>
              <w:t>Görev alan öğretmen sayısı</w:t>
            </w:r>
          </w:p>
        </w:tc>
      </w:tr>
      <w:tr w:rsidR="00AD3603">
        <w:trPr>
          <w:trHeight w:val="276"/>
          <w:jc w:val="center"/>
        </w:trPr>
        <w:tc>
          <w:tcPr>
            <w:tcW w:w="1486" w:type="dxa"/>
            <w:tcBorders>
              <w:top w:val="single" w:sz="8" w:space="0" w:color="4472C4"/>
              <w:left w:val="single" w:sz="8" w:space="0" w:color="4472C4"/>
              <w:bottom w:val="single" w:sz="8" w:space="0" w:color="4472C4"/>
              <w:right w:val="single" w:sz="8" w:space="0" w:color="4472C4"/>
            </w:tcBorders>
          </w:tcPr>
          <w:p w:rsidR="00AD3603" w:rsidRDefault="00552D36">
            <w:pPr>
              <w:spacing w:after="0" w:line="240" w:lineRule="auto"/>
              <w:jc w:val="center"/>
              <w:rPr>
                <w:b/>
                <w:color w:val="000000"/>
              </w:rPr>
            </w:pPr>
            <w:r>
              <w:rPr>
                <w:b/>
                <w:color w:val="000000"/>
              </w:rPr>
              <w:t>2013 - 2014</w:t>
            </w:r>
          </w:p>
        </w:tc>
        <w:tc>
          <w:tcPr>
            <w:tcW w:w="2761" w:type="dxa"/>
            <w:tcBorders>
              <w:top w:val="single" w:sz="8" w:space="0" w:color="4472C4"/>
              <w:left w:val="single" w:sz="8" w:space="0" w:color="4472C4"/>
              <w:bottom w:val="single" w:sz="8" w:space="0" w:color="4472C4"/>
              <w:right w:val="single" w:sz="8" w:space="0" w:color="4472C4"/>
            </w:tcBorders>
          </w:tcPr>
          <w:p w:rsidR="00AD3603" w:rsidRDefault="00552D36">
            <w:pPr>
              <w:spacing w:after="0" w:line="240" w:lineRule="auto"/>
              <w:jc w:val="center"/>
              <w:rPr>
                <w:color w:val="000000"/>
              </w:rPr>
            </w:pPr>
            <w:r>
              <w:rPr>
                <w:color w:val="000000"/>
              </w:rPr>
              <w:t>79</w:t>
            </w:r>
          </w:p>
        </w:tc>
        <w:tc>
          <w:tcPr>
            <w:tcW w:w="2196" w:type="dxa"/>
            <w:tcBorders>
              <w:top w:val="single" w:sz="8" w:space="0" w:color="4472C4"/>
              <w:left w:val="single" w:sz="8" w:space="0" w:color="4472C4"/>
              <w:bottom w:val="single" w:sz="8" w:space="0" w:color="4472C4"/>
              <w:right w:val="single" w:sz="8" w:space="0" w:color="4472C4"/>
            </w:tcBorders>
          </w:tcPr>
          <w:p w:rsidR="00AD3603" w:rsidRDefault="00552D36">
            <w:pPr>
              <w:spacing w:after="0" w:line="240" w:lineRule="auto"/>
              <w:jc w:val="center"/>
              <w:rPr>
                <w:color w:val="000000"/>
              </w:rPr>
            </w:pPr>
            <w:r>
              <w:rPr>
                <w:color w:val="000000"/>
              </w:rPr>
              <w:t>9</w:t>
            </w:r>
          </w:p>
        </w:tc>
        <w:tc>
          <w:tcPr>
            <w:tcW w:w="2827" w:type="dxa"/>
            <w:tcBorders>
              <w:top w:val="single" w:sz="8" w:space="0" w:color="4472C4"/>
              <w:left w:val="single" w:sz="8" w:space="0" w:color="4472C4"/>
              <w:bottom w:val="single" w:sz="8" w:space="0" w:color="4472C4"/>
              <w:right w:val="single" w:sz="8" w:space="0" w:color="4472C4"/>
            </w:tcBorders>
          </w:tcPr>
          <w:p w:rsidR="00AD3603" w:rsidRDefault="00552D36">
            <w:pPr>
              <w:spacing w:after="0" w:line="240" w:lineRule="auto"/>
              <w:jc w:val="center"/>
              <w:rPr>
                <w:color w:val="000000"/>
              </w:rPr>
            </w:pPr>
            <w:r>
              <w:rPr>
                <w:color w:val="000000"/>
              </w:rPr>
              <w:t>9</w:t>
            </w:r>
          </w:p>
        </w:tc>
      </w:tr>
      <w:tr w:rsidR="00AD3603">
        <w:trPr>
          <w:trHeight w:val="276"/>
          <w:jc w:val="center"/>
        </w:trPr>
        <w:tc>
          <w:tcPr>
            <w:tcW w:w="148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b/>
                <w:color w:val="000000"/>
              </w:rPr>
            </w:pPr>
            <w:r>
              <w:rPr>
                <w:b/>
                <w:color w:val="000000"/>
              </w:rPr>
              <w:t>2014 – 2015*</w:t>
            </w:r>
          </w:p>
        </w:tc>
        <w:tc>
          <w:tcPr>
            <w:tcW w:w="2761"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color w:val="000000"/>
              </w:rPr>
            </w:pPr>
            <w:r>
              <w:rPr>
                <w:color w:val="000000"/>
              </w:rPr>
              <w:t>84</w:t>
            </w:r>
          </w:p>
        </w:tc>
        <w:tc>
          <w:tcPr>
            <w:tcW w:w="219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color w:val="000000"/>
              </w:rPr>
            </w:pPr>
            <w:r>
              <w:rPr>
                <w:color w:val="000000"/>
              </w:rPr>
              <w:t>11</w:t>
            </w:r>
          </w:p>
        </w:tc>
        <w:tc>
          <w:tcPr>
            <w:tcW w:w="2827"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line="240" w:lineRule="auto"/>
              <w:jc w:val="center"/>
              <w:rPr>
                <w:color w:val="000000"/>
              </w:rPr>
            </w:pPr>
            <w:r>
              <w:rPr>
                <w:color w:val="000000"/>
              </w:rPr>
              <w:t>13</w:t>
            </w:r>
          </w:p>
        </w:tc>
      </w:tr>
    </w:tbl>
    <w:p w:rsidR="00AD3603" w:rsidRDefault="00AD3603">
      <w:pPr>
        <w:rPr>
          <w:b/>
          <w:color w:val="FF0000"/>
          <w:sz w:val="28"/>
          <w:szCs w:val="28"/>
        </w:rPr>
        <w:sectPr w:rsidR="00AD3603">
          <w:pgSz w:w="16838" w:h="11906" w:orient="landscape"/>
          <w:pgMar w:top="1418" w:right="1418" w:bottom="1418" w:left="1418" w:header="709" w:footer="709" w:gutter="0"/>
          <w:cols w:space="708"/>
        </w:sectPr>
      </w:pPr>
    </w:p>
    <w:p w:rsidR="00AD3603" w:rsidRDefault="00552D36">
      <w:pPr>
        <w:pStyle w:val="Balk3"/>
        <w:numPr>
          <w:ilvl w:val="0"/>
          <w:numId w:val="7"/>
        </w:numPr>
      </w:pPr>
      <w:bookmarkStart w:id="45" w:name="_3j2qqm3" w:colFirst="0" w:colLast="0"/>
      <w:bookmarkEnd w:id="45"/>
      <w:r>
        <w:lastRenderedPageBreak/>
        <w:t>KURUM DIŞI ANALİZ</w:t>
      </w:r>
    </w:p>
    <w:p w:rsidR="00AD3603" w:rsidRDefault="00552D3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Müdürlüğümüz görev alanına ilişkin üst politika belgeleri incelenerek aşağıdaki başlıklar halinde oluşturulmuştur.</w:t>
      </w:r>
    </w:p>
    <w:p w:rsidR="00AD3603" w:rsidRDefault="00552D36">
      <w:pPr>
        <w:numPr>
          <w:ilvl w:val="0"/>
          <w:numId w:val="1"/>
        </w:numPr>
        <w:tabs>
          <w:tab w:val="left" w:pos="426"/>
        </w:tabs>
        <w:spacing w:after="0" w:line="240" w:lineRule="auto"/>
        <w:ind w:left="426"/>
      </w:pPr>
      <w:r>
        <w:rPr>
          <w:rFonts w:ascii="Times New Roman" w:eastAsia="Times New Roman" w:hAnsi="Times New Roman" w:cs="Times New Roman"/>
          <w:sz w:val="24"/>
          <w:szCs w:val="24"/>
        </w:rPr>
        <w:t>Kayseri  Develi İlçe MEM 2019-2023 Stratejik Planı</w:t>
      </w:r>
    </w:p>
    <w:p w:rsidR="00AD3603" w:rsidRDefault="00552D36">
      <w:pPr>
        <w:numPr>
          <w:ilvl w:val="0"/>
          <w:numId w:val="1"/>
        </w:numPr>
        <w:tabs>
          <w:tab w:val="left" w:pos="426"/>
        </w:tabs>
        <w:spacing w:after="0" w:line="240" w:lineRule="auto"/>
        <w:ind w:left="426"/>
      </w:pPr>
      <w:r>
        <w:rPr>
          <w:rFonts w:ascii="Times New Roman" w:eastAsia="Times New Roman" w:hAnsi="Times New Roman" w:cs="Times New Roman"/>
          <w:sz w:val="24"/>
          <w:szCs w:val="24"/>
        </w:rPr>
        <w:t>Kayseri Develi İlçe Belediyesi 2019-2023 Stratejik Planı</w:t>
      </w:r>
    </w:p>
    <w:p w:rsidR="00AD3603" w:rsidRDefault="00AD3603">
      <w:pPr>
        <w:tabs>
          <w:tab w:val="left" w:pos="426"/>
        </w:tabs>
        <w:spacing w:after="0" w:line="240" w:lineRule="auto"/>
        <w:ind w:left="426"/>
        <w:rPr>
          <w:rFonts w:ascii="Times New Roman" w:eastAsia="Times New Roman" w:hAnsi="Times New Roman" w:cs="Times New Roman"/>
          <w:sz w:val="24"/>
          <w:szCs w:val="24"/>
        </w:rPr>
      </w:pPr>
    </w:p>
    <w:p w:rsidR="00AD3603" w:rsidRDefault="00AD3603">
      <w:pPr>
        <w:tabs>
          <w:tab w:val="left" w:pos="426"/>
        </w:tabs>
        <w:spacing w:after="0" w:line="240" w:lineRule="auto"/>
        <w:ind w:left="426"/>
        <w:rPr>
          <w:rFonts w:ascii="Times New Roman" w:eastAsia="Times New Roman" w:hAnsi="Times New Roman" w:cs="Times New Roman"/>
          <w:sz w:val="24"/>
          <w:szCs w:val="24"/>
        </w:rPr>
      </w:pPr>
    </w:p>
    <w:p w:rsidR="00AD3603" w:rsidRDefault="00AD3603">
      <w:pPr>
        <w:pStyle w:val="Balk4"/>
        <w:ind w:left="567" w:firstLine="1079"/>
      </w:pPr>
    </w:p>
    <w:p w:rsidR="00AD3603" w:rsidRDefault="00552D36">
      <w:pPr>
        <w:pStyle w:val="Balk4"/>
        <w:ind w:left="567" w:firstLine="1079"/>
        <w:rPr>
          <w:i/>
        </w:rPr>
      </w:pPr>
      <w:r>
        <w:t>PEST ANALİZİ  ( Örnek )</w:t>
      </w:r>
    </w:p>
    <w:p w:rsidR="00AD3603" w:rsidRDefault="00552D36">
      <w:pPr>
        <w:pStyle w:val="Balk5"/>
        <w:keepNext/>
        <w:keepLines/>
        <w:numPr>
          <w:ilvl w:val="0"/>
          <w:numId w:val="8"/>
        </w:numPr>
        <w:spacing w:before="200" w:after="0" w:line="240" w:lineRule="auto"/>
        <w:ind w:left="1066" w:hanging="357"/>
        <w:rPr>
          <w:b w:val="0"/>
        </w:rPr>
      </w:pPr>
      <w:bookmarkStart w:id="46" w:name="_3mzq4wv" w:colFirst="0" w:colLast="0"/>
      <w:bookmarkEnd w:id="46"/>
      <w:r>
        <w:t>Politik Faktörler</w:t>
      </w:r>
    </w:p>
    <w:p w:rsidR="00AD3603" w:rsidRDefault="00552D36">
      <w:pPr>
        <w:numPr>
          <w:ilvl w:val="0"/>
          <w:numId w:val="9"/>
        </w:numPr>
        <w:pBdr>
          <w:top w:val="nil"/>
          <w:left w:val="nil"/>
          <w:bottom w:val="nil"/>
          <w:right w:val="nil"/>
          <w:between w:val="nil"/>
        </w:pBdr>
        <w:spacing w:before="120" w:after="0" w:line="240" w:lineRule="auto"/>
        <w:jc w:val="both"/>
        <w:rPr>
          <w:color w:val="000000"/>
          <w:sz w:val="24"/>
          <w:szCs w:val="24"/>
        </w:rPr>
      </w:pPr>
      <w:r>
        <w:rPr>
          <w:rFonts w:ascii="Times New Roman" w:eastAsia="Times New Roman" w:hAnsi="Times New Roman" w:cs="Times New Roman"/>
          <w:color w:val="000000"/>
          <w:sz w:val="24"/>
          <w:szCs w:val="24"/>
        </w:rPr>
        <w:t>Eğitimin merkezi yönetim anlayışından yerinden yönetim anlayışına doğru kayması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Yabancı dil eğitimine erken yaşlarda başlanılması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Öğrencilerin değişik ihtiyaçlarına, doğal yeteneklerine ve ilgi alanlarına odaklanma</w:t>
      </w:r>
    </w:p>
    <w:p w:rsidR="00AD3603" w:rsidRDefault="00552D36">
      <w:pPr>
        <w:numPr>
          <w:ilvl w:val="0"/>
          <w:numId w:val="9"/>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Kurumumuz kanun ve yönetmeliklerle belirtilen sınırlar içerisinde tanımlanan görevleri  bulunduğumuz çevre şartları ölçüsünde yerine getirmektedir.</w:t>
      </w:r>
    </w:p>
    <w:p w:rsidR="00AD3603" w:rsidRDefault="00552D36">
      <w:pPr>
        <w:numPr>
          <w:ilvl w:val="0"/>
          <w:numId w:val="9"/>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Yasa ve yönetmeliklere uygun kurul ve komisyonlar oluşturulmuştur.</w:t>
      </w:r>
    </w:p>
    <w:p w:rsidR="00AD3603" w:rsidRDefault="00AD3603">
      <w:pPr>
        <w:spacing w:before="120" w:after="120" w:line="240" w:lineRule="auto"/>
        <w:ind w:left="1069"/>
        <w:jc w:val="both"/>
        <w:rPr>
          <w:rFonts w:ascii="Times New Roman" w:eastAsia="Times New Roman" w:hAnsi="Times New Roman" w:cs="Times New Roman"/>
          <w:sz w:val="24"/>
          <w:szCs w:val="24"/>
        </w:rPr>
      </w:pPr>
    </w:p>
    <w:p w:rsidR="00AD3603" w:rsidRDefault="00552D36">
      <w:pPr>
        <w:pStyle w:val="Balk5"/>
        <w:keepNext/>
        <w:keepLines/>
        <w:numPr>
          <w:ilvl w:val="0"/>
          <w:numId w:val="8"/>
        </w:numPr>
        <w:spacing w:before="200" w:after="0" w:line="240" w:lineRule="auto"/>
        <w:ind w:left="1066" w:hanging="357"/>
        <w:rPr>
          <w:b w:val="0"/>
        </w:rPr>
      </w:pPr>
      <w:bookmarkStart w:id="47" w:name="_2250f4o" w:colFirst="0" w:colLast="0"/>
      <w:bookmarkEnd w:id="47"/>
      <w:r>
        <w:t>Ekonomik Faktörler</w:t>
      </w:r>
    </w:p>
    <w:p w:rsidR="00AD3603" w:rsidRDefault="00552D36">
      <w:pPr>
        <w:numPr>
          <w:ilvl w:val="0"/>
          <w:numId w:val="9"/>
        </w:numPr>
        <w:pBdr>
          <w:top w:val="nil"/>
          <w:left w:val="nil"/>
          <w:bottom w:val="nil"/>
          <w:right w:val="nil"/>
          <w:between w:val="nil"/>
        </w:pBdr>
        <w:spacing w:before="120" w:after="0" w:line="240" w:lineRule="auto"/>
        <w:jc w:val="both"/>
        <w:rPr>
          <w:color w:val="000000"/>
          <w:sz w:val="24"/>
          <w:szCs w:val="24"/>
        </w:rPr>
      </w:pPr>
      <w:r>
        <w:rPr>
          <w:rFonts w:ascii="Times New Roman" w:eastAsia="Times New Roman" w:hAnsi="Times New Roman" w:cs="Times New Roman"/>
          <w:color w:val="000000"/>
          <w:sz w:val="24"/>
          <w:szCs w:val="24"/>
        </w:rPr>
        <w:t>Turizme kaynaklık edecek tarihi ve doğal mirasa sahip olması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Hizmet sektöründeki eksiklikler</w:t>
      </w:r>
    </w:p>
    <w:p w:rsidR="00AD3603" w:rsidRDefault="00552D36">
      <w:pPr>
        <w:numPr>
          <w:ilvl w:val="0"/>
          <w:numId w:val="9"/>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Kurumumuzun bulunduğu bölge gelişmekte olan bir yerleşim yeridir. Köy olmasına rağmen ilçenin bir mahallesi kadar uzaklıktadır. Köy ekonomisi ekilen tarım ürününün değerine göre şekil almaktadır. Bu alanlar dışında  fazla değişkenlik göstermemektedir.</w:t>
      </w:r>
    </w:p>
    <w:p w:rsidR="00AD3603" w:rsidRDefault="00AD3603">
      <w:pPr>
        <w:pBdr>
          <w:top w:val="nil"/>
          <w:left w:val="nil"/>
          <w:bottom w:val="nil"/>
          <w:right w:val="nil"/>
          <w:between w:val="nil"/>
        </w:pBdr>
        <w:spacing w:after="120" w:line="240" w:lineRule="auto"/>
        <w:ind w:left="1429"/>
        <w:jc w:val="both"/>
        <w:rPr>
          <w:rFonts w:ascii="Times New Roman" w:eastAsia="Times New Roman" w:hAnsi="Times New Roman" w:cs="Times New Roman"/>
          <w:color w:val="000000"/>
          <w:sz w:val="24"/>
          <w:szCs w:val="24"/>
        </w:rPr>
      </w:pPr>
    </w:p>
    <w:p w:rsidR="00AD3603" w:rsidRDefault="00552D36">
      <w:pPr>
        <w:pStyle w:val="Balk5"/>
        <w:keepNext/>
        <w:keepLines/>
        <w:numPr>
          <w:ilvl w:val="0"/>
          <w:numId w:val="8"/>
        </w:numPr>
        <w:spacing w:before="200" w:after="0" w:line="240" w:lineRule="auto"/>
        <w:ind w:left="1066" w:hanging="357"/>
        <w:rPr>
          <w:b w:val="0"/>
        </w:rPr>
      </w:pPr>
      <w:bookmarkStart w:id="48" w:name="_haapch" w:colFirst="0" w:colLast="0"/>
      <w:bookmarkEnd w:id="48"/>
      <w:r>
        <w:t>Sos</w:t>
      </w:r>
      <w:r>
        <w:t>yal Faktörler</w:t>
      </w:r>
    </w:p>
    <w:p w:rsidR="00AD3603" w:rsidRDefault="00552D36">
      <w:pPr>
        <w:numPr>
          <w:ilvl w:val="0"/>
          <w:numId w:val="9"/>
        </w:numPr>
        <w:pBdr>
          <w:top w:val="nil"/>
          <w:left w:val="nil"/>
          <w:bottom w:val="nil"/>
          <w:right w:val="nil"/>
          <w:between w:val="nil"/>
        </w:pBdr>
        <w:spacing w:before="120" w:after="0" w:line="240" w:lineRule="auto"/>
        <w:jc w:val="both"/>
        <w:rPr>
          <w:color w:val="000000"/>
          <w:sz w:val="24"/>
          <w:szCs w:val="24"/>
        </w:rPr>
      </w:pPr>
      <w:r>
        <w:rPr>
          <w:rFonts w:ascii="Times New Roman" w:eastAsia="Times New Roman" w:hAnsi="Times New Roman" w:cs="Times New Roman"/>
          <w:color w:val="000000"/>
          <w:sz w:val="24"/>
          <w:szCs w:val="24"/>
        </w:rPr>
        <w:t>Toplumun eğitimden beklentilerinin akademik başarıya odaklı olmasının eğitime olumsuz etkisi</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Sosyal aktivitelerin yapılacağı yeterli mekan olmaması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Birçok geleneksel ve sosyal yapının etkisinin azalması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Göç ile gelen yabancı uyruklu sayısındaki artış </w:t>
      </w:r>
    </w:p>
    <w:p w:rsidR="00AD3603" w:rsidRDefault="00552D36">
      <w:pPr>
        <w:numPr>
          <w:ilvl w:val="0"/>
          <w:numId w:val="9"/>
        </w:numPr>
        <w:pBdr>
          <w:top w:val="nil"/>
          <w:left w:val="nil"/>
          <w:bottom w:val="nil"/>
          <w:right w:val="nil"/>
          <w:between w:val="nil"/>
        </w:pBdr>
        <w:spacing w:after="120" w:line="240" w:lineRule="auto"/>
        <w:jc w:val="both"/>
        <w:rPr>
          <w:color w:val="000000"/>
          <w:sz w:val="24"/>
          <w:szCs w:val="24"/>
        </w:rPr>
      </w:pPr>
      <w:r>
        <w:rPr>
          <w:rFonts w:ascii="Times New Roman" w:eastAsia="Times New Roman" w:hAnsi="Times New Roman" w:cs="Times New Roman"/>
          <w:color w:val="000000"/>
          <w:sz w:val="24"/>
          <w:szCs w:val="24"/>
        </w:rPr>
        <w:t>Bulunduğumuz bölge azda olsa göç vermektedir. Bu duruma bağlı olarak nüfus hareketliliği yaşanmaktadır.</w:t>
      </w:r>
    </w:p>
    <w:p w:rsidR="00AD3603" w:rsidRDefault="00552D36">
      <w:pPr>
        <w:pStyle w:val="Balk5"/>
        <w:keepNext/>
        <w:keepLines/>
        <w:numPr>
          <w:ilvl w:val="0"/>
          <w:numId w:val="8"/>
        </w:numPr>
        <w:spacing w:before="200" w:after="0" w:line="240" w:lineRule="auto"/>
        <w:ind w:left="1066" w:hanging="357"/>
        <w:rPr>
          <w:b w:val="0"/>
        </w:rPr>
      </w:pPr>
      <w:bookmarkStart w:id="49" w:name="_319y80a" w:colFirst="0" w:colLast="0"/>
      <w:bookmarkEnd w:id="49"/>
      <w:r>
        <w:t>Teknolojik Faktörler</w:t>
      </w:r>
    </w:p>
    <w:p w:rsidR="00AD3603" w:rsidRDefault="00552D36">
      <w:pPr>
        <w:numPr>
          <w:ilvl w:val="0"/>
          <w:numId w:val="9"/>
        </w:numPr>
        <w:pBdr>
          <w:top w:val="nil"/>
          <w:left w:val="nil"/>
          <w:bottom w:val="nil"/>
          <w:right w:val="nil"/>
          <w:between w:val="nil"/>
        </w:pBdr>
        <w:spacing w:before="120" w:after="0" w:line="240" w:lineRule="auto"/>
        <w:jc w:val="both"/>
        <w:rPr>
          <w:color w:val="000000"/>
          <w:sz w:val="24"/>
          <w:szCs w:val="24"/>
        </w:rPr>
      </w:pPr>
      <w:r>
        <w:rPr>
          <w:rFonts w:ascii="Times New Roman" w:eastAsia="Times New Roman" w:hAnsi="Times New Roman" w:cs="Times New Roman"/>
          <w:color w:val="000000"/>
          <w:sz w:val="24"/>
          <w:szCs w:val="24"/>
        </w:rPr>
        <w:t>Fatih Projesinin yaygınlaştırılması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Eğitimde teknolojik alt yapı ve E- Okul uygulamaları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Bilginin hızlı üretimi, erişilebilirlik ve kullanılabilirliğinin gelişmesi</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Teknolojinin kullanım amacına yönelik tehditler</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Teknolojinin sağladığı yeni öğrenme ve paylaşım olanakları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lastRenderedPageBreak/>
        <w:t>Toplumun teknolojideki olumsuz gelişmelerin etkisinde kalması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Bilgi ve iletişim teknolojilerinin müfredata entegrasyonunun sağlanması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3G ve 4G teknolojilerinin öğrenciler arasında yaygınlaşması</w:t>
      </w:r>
    </w:p>
    <w:p w:rsidR="00AD3603" w:rsidRDefault="00AD3603">
      <w:pPr>
        <w:pBdr>
          <w:top w:val="nil"/>
          <w:left w:val="nil"/>
          <w:bottom w:val="nil"/>
          <w:right w:val="nil"/>
          <w:between w:val="nil"/>
        </w:pBdr>
        <w:ind w:left="1068"/>
        <w:jc w:val="both"/>
        <w:rPr>
          <w:color w:val="000000"/>
          <w:highlight w:val="green"/>
        </w:rPr>
      </w:pPr>
    </w:p>
    <w:p w:rsidR="00AD3603" w:rsidRDefault="00552D36">
      <w:pPr>
        <w:ind w:firstLine="708"/>
        <w:jc w:val="both"/>
        <w:rPr>
          <w:b/>
          <w:sz w:val="24"/>
          <w:szCs w:val="24"/>
        </w:rPr>
      </w:pPr>
      <w:r>
        <w:rPr>
          <w:b/>
          <w:sz w:val="24"/>
          <w:szCs w:val="24"/>
        </w:rPr>
        <w:t xml:space="preserve">DIŞ PAYDAŞ ANALİZİ  </w:t>
      </w:r>
    </w:p>
    <w:p w:rsidR="00AD3603" w:rsidRDefault="00552D36">
      <w:pPr>
        <w:numPr>
          <w:ilvl w:val="0"/>
          <w:numId w:val="9"/>
        </w:numPr>
        <w:pBdr>
          <w:top w:val="nil"/>
          <w:left w:val="nil"/>
          <w:bottom w:val="nil"/>
          <w:right w:val="nil"/>
          <w:between w:val="nil"/>
        </w:pBdr>
        <w:spacing w:before="120" w:after="0" w:line="240" w:lineRule="auto"/>
        <w:jc w:val="both"/>
        <w:rPr>
          <w:color w:val="000000"/>
          <w:sz w:val="24"/>
          <w:szCs w:val="24"/>
        </w:rPr>
      </w:pPr>
      <w:r>
        <w:rPr>
          <w:rFonts w:ascii="Times New Roman" w:eastAsia="Times New Roman" w:hAnsi="Times New Roman" w:cs="Times New Roman"/>
          <w:color w:val="000000"/>
          <w:sz w:val="24"/>
          <w:szCs w:val="24"/>
        </w:rPr>
        <w:t>Okulun web sitesinin olması ve güncellem</w:t>
      </w:r>
      <w:r>
        <w:rPr>
          <w:rFonts w:ascii="Times New Roman" w:eastAsia="Times New Roman" w:hAnsi="Times New Roman" w:cs="Times New Roman"/>
          <w:color w:val="000000"/>
          <w:sz w:val="24"/>
          <w:szCs w:val="24"/>
        </w:rPr>
        <w:t>elerin yapılması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Sosyal faaliyet ve spor alanlarının yetersiz olması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Hizmet sektöründe ki alanlarda ( Turizm, Sağlık, Geri Dönüşüm, Tasarım, Enerji ve Mekatronik) yeterli ve kalifiye elaman yetiştirilmemektedir.</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Ortaokullardan mezun olan gençler arasında Meslek Liselerinin tercihinin geri planda kalması.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Toplumun hemen her kesimi ile bağlantı ve iş birliğinin olması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Dış paydaşlar ile olan olumlu ilişkilerin varlığı</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Öğrencilerin sosyal ve temel becerilere doğru yön</w:t>
      </w:r>
      <w:r>
        <w:rPr>
          <w:rFonts w:ascii="Times New Roman" w:eastAsia="Times New Roman" w:hAnsi="Times New Roman" w:cs="Times New Roman"/>
          <w:color w:val="000000"/>
          <w:sz w:val="24"/>
          <w:szCs w:val="24"/>
        </w:rPr>
        <w:t>lendirilmesi</w:t>
      </w:r>
    </w:p>
    <w:p w:rsidR="00AD3603" w:rsidRDefault="00552D36">
      <w:pPr>
        <w:numPr>
          <w:ilvl w:val="0"/>
          <w:numId w:val="9"/>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Öğrencilerin teknolojik gelişmeleri yakından takip ediyor olması.</w:t>
      </w:r>
    </w:p>
    <w:p w:rsidR="00AD3603" w:rsidRDefault="00AD3603">
      <w:pPr>
        <w:pBdr>
          <w:top w:val="nil"/>
          <w:left w:val="nil"/>
          <w:bottom w:val="nil"/>
          <w:right w:val="nil"/>
          <w:between w:val="nil"/>
        </w:pBdr>
        <w:spacing w:after="0" w:line="240" w:lineRule="auto"/>
        <w:ind w:left="1429"/>
        <w:jc w:val="both"/>
        <w:rPr>
          <w:rFonts w:ascii="Times New Roman" w:eastAsia="Times New Roman" w:hAnsi="Times New Roman" w:cs="Times New Roman"/>
          <w:color w:val="FF0000"/>
          <w:sz w:val="24"/>
          <w:szCs w:val="24"/>
        </w:rPr>
      </w:pPr>
    </w:p>
    <w:p w:rsidR="00AD3603" w:rsidRDefault="00AD3603">
      <w:pPr>
        <w:pBdr>
          <w:top w:val="nil"/>
          <w:left w:val="nil"/>
          <w:bottom w:val="nil"/>
          <w:right w:val="nil"/>
          <w:between w:val="nil"/>
        </w:pBdr>
        <w:spacing w:after="0"/>
        <w:ind w:left="1429"/>
        <w:rPr>
          <w:color w:val="000000"/>
        </w:rPr>
      </w:pPr>
    </w:p>
    <w:p w:rsidR="00AD3603" w:rsidRDefault="00AD3603">
      <w:pPr>
        <w:pBdr>
          <w:top w:val="nil"/>
          <w:left w:val="nil"/>
          <w:bottom w:val="nil"/>
          <w:right w:val="nil"/>
          <w:between w:val="nil"/>
        </w:pBdr>
        <w:spacing w:after="0"/>
        <w:ind w:left="1429"/>
        <w:rPr>
          <w:color w:val="000000"/>
        </w:rPr>
      </w:pPr>
    </w:p>
    <w:p w:rsidR="00AD3603" w:rsidRDefault="00AD3603">
      <w:pPr>
        <w:pBdr>
          <w:top w:val="nil"/>
          <w:left w:val="nil"/>
          <w:bottom w:val="nil"/>
          <w:right w:val="nil"/>
          <w:between w:val="nil"/>
        </w:pBdr>
        <w:spacing w:after="0"/>
        <w:ind w:left="1429"/>
        <w:rPr>
          <w:color w:val="000000"/>
        </w:rPr>
      </w:pPr>
    </w:p>
    <w:p w:rsidR="00AD3603" w:rsidRDefault="00AD3603">
      <w:pPr>
        <w:pBdr>
          <w:top w:val="nil"/>
          <w:left w:val="nil"/>
          <w:bottom w:val="nil"/>
          <w:right w:val="nil"/>
          <w:between w:val="nil"/>
        </w:pBdr>
        <w:spacing w:after="0"/>
        <w:ind w:left="1429"/>
        <w:rPr>
          <w:color w:val="000000"/>
        </w:rPr>
      </w:pPr>
    </w:p>
    <w:p w:rsidR="00AD3603" w:rsidRDefault="00AD3603">
      <w:pPr>
        <w:pBdr>
          <w:top w:val="nil"/>
          <w:left w:val="nil"/>
          <w:bottom w:val="nil"/>
          <w:right w:val="nil"/>
          <w:between w:val="nil"/>
        </w:pBdr>
        <w:spacing w:after="0"/>
        <w:ind w:left="1429"/>
        <w:rPr>
          <w:color w:val="000000"/>
        </w:rPr>
      </w:pPr>
    </w:p>
    <w:p w:rsidR="00AD3603" w:rsidRDefault="00AD3603">
      <w:pPr>
        <w:pBdr>
          <w:top w:val="nil"/>
          <w:left w:val="nil"/>
          <w:bottom w:val="nil"/>
          <w:right w:val="nil"/>
          <w:between w:val="nil"/>
        </w:pBdr>
        <w:spacing w:after="0"/>
        <w:ind w:left="1429"/>
        <w:rPr>
          <w:color w:val="000000"/>
        </w:rPr>
      </w:pPr>
    </w:p>
    <w:p w:rsidR="00AD3603" w:rsidRDefault="00AD3603">
      <w:pPr>
        <w:pBdr>
          <w:top w:val="nil"/>
          <w:left w:val="nil"/>
          <w:bottom w:val="nil"/>
          <w:right w:val="nil"/>
          <w:between w:val="nil"/>
        </w:pBdr>
        <w:spacing w:after="0"/>
        <w:ind w:left="1429"/>
        <w:rPr>
          <w:color w:val="000000"/>
        </w:rPr>
      </w:pPr>
    </w:p>
    <w:p w:rsidR="00AD3603" w:rsidRDefault="00AD3603">
      <w:pPr>
        <w:pBdr>
          <w:top w:val="nil"/>
          <w:left w:val="nil"/>
          <w:bottom w:val="nil"/>
          <w:right w:val="nil"/>
          <w:between w:val="nil"/>
        </w:pBdr>
        <w:spacing w:after="0"/>
        <w:ind w:left="1429"/>
        <w:rPr>
          <w:color w:val="000000"/>
        </w:rPr>
      </w:pPr>
    </w:p>
    <w:p w:rsidR="00AD3603" w:rsidRDefault="00AD3603">
      <w:pPr>
        <w:pBdr>
          <w:top w:val="nil"/>
          <w:left w:val="nil"/>
          <w:bottom w:val="nil"/>
          <w:right w:val="nil"/>
          <w:between w:val="nil"/>
        </w:pBdr>
        <w:ind w:left="1429"/>
        <w:rPr>
          <w:color w:val="000000"/>
        </w:rPr>
        <w:sectPr w:rsidR="00AD3603">
          <w:headerReference w:type="default" r:id="rId51"/>
          <w:headerReference w:type="first" r:id="rId52"/>
          <w:footerReference w:type="first" r:id="rId53"/>
          <w:pgSz w:w="11906" w:h="16838"/>
          <w:pgMar w:top="1418" w:right="1418" w:bottom="1418" w:left="1418" w:header="709" w:footer="709" w:gutter="0"/>
          <w:cols w:space="708"/>
        </w:sectPr>
      </w:pPr>
    </w:p>
    <w:p w:rsidR="00AD3603" w:rsidRDefault="00552D36">
      <w:pPr>
        <w:pStyle w:val="Balk3"/>
        <w:numPr>
          <w:ilvl w:val="0"/>
          <w:numId w:val="7"/>
        </w:numPr>
      </w:pPr>
      <w:bookmarkStart w:id="50" w:name="_1y810tw" w:colFirst="0" w:colLast="0"/>
      <w:bookmarkEnd w:id="50"/>
      <w:r>
        <w:lastRenderedPageBreak/>
        <w:t>GZFT</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Müdürlüğümüz tarafından hazırlanan 2019-2023 Stratejik  Planı çalışmaları kapsamında dış paydaşlara yönelik oluşturulan masa başı  değerlendirmeleri yapılmıştır.</w:t>
      </w:r>
    </w:p>
    <w:tbl>
      <w:tblPr>
        <w:tblStyle w:val="af0"/>
        <w:tblW w:w="14082" w:type="dxa"/>
        <w:tblInd w:w="0" w:type="dxa"/>
        <w:tblBorders>
          <w:top w:val="single" w:sz="8" w:space="0" w:color="70AD47"/>
          <w:left w:val="single" w:sz="4" w:space="0" w:color="000000"/>
          <w:bottom w:val="single" w:sz="8" w:space="0" w:color="70AD47"/>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211"/>
        <w:gridCol w:w="5551"/>
      </w:tblGrid>
      <w:tr w:rsidR="00AD3603">
        <w:trPr>
          <w:trHeight w:val="278"/>
        </w:trPr>
        <w:tc>
          <w:tcPr>
            <w:tcW w:w="4320" w:type="dxa"/>
            <w:vMerge w:val="restart"/>
          </w:tcPr>
          <w:p w:rsidR="00AD3603" w:rsidRDefault="00AD3603">
            <w:pPr>
              <w:rPr>
                <w:sz w:val="20"/>
                <w:szCs w:val="20"/>
              </w:rPr>
            </w:pPr>
          </w:p>
        </w:tc>
        <w:tc>
          <w:tcPr>
            <w:tcW w:w="4211" w:type="dxa"/>
          </w:tcPr>
          <w:p w:rsidR="00AD3603" w:rsidRDefault="00552D36">
            <w:pPr>
              <w:rPr>
                <w:sz w:val="20"/>
                <w:szCs w:val="20"/>
              </w:rPr>
            </w:pPr>
            <w:r>
              <w:rPr>
                <w:sz w:val="20"/>
                <w:szCs w:val="20"/>
              </w:rPr>
              <w:t>Güçlü yönler</w:t>
            </w:r>
          </w:p>
        </w:tc>
        <w:tc>
          <w:tcPr>
            <w:tcW w:w="5551" w:type="dxa"/>
          </w:tcPr>
          <w:p w:rsidR="00AD3603" w:rsidRDefault="00552D36">
            <w:pPr>
              <w:rPr>
                <w:sz w:val="20"/>
                <w:szCs w:val="20"/>
              </w:rPr>
            </w:pPr>
            <w:r>
              <w:rPr>
                <w:sz w:val="20"/>
                <w:szCs w:val="20"/>
              </w:rPr>
              <w:t>Zayıf Yönler</w:t>
            </w:r>
          </w:p>
        </w:tc>
      </w:tr>
      <w:tr w:rsidR="00AD3603">
        <w:trPr>
          <w:trHeight w:val="3236"/>
        </w:trPr>
        <w:tc>
          <w:tcPr>
            <w:tcW w:w="4320" w:type="dxa"/>
            <w:vMerge/>
          </w:tcPr>
          <w:p w:rsidR="00AD3603" w:rsidRDefault="00AD3603">
            <w:pPr>
              <w:widowControl w:val="0"/>
              <w:pBdr>
                <w:top w:val="nil"/>
                <w:left w:val="nil"/>
                <w:bottom w:val="nil"/>
                <w:right w:val="nil"/>
                <w:between w:val="nil"/>
              </w:pBdr>
              <w:spacing w:after="0"/>
              <w:rPr>
                <w:sz w:val="20"/>
                <w:szCs w:val="20"/>
              </w:rPr>
            </w:pPr>
          </w:p>
        </w:tc>
        <w:tc>
          <w:tcPr>
            <w:tcW w:w="4211" w:type="dxa"/>
          </w:tcPr>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1.Okul İdaresinin yeniliklere ve gelişime açık olması,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2.Okul yönetimi ve çalışanlar arasındaki iletişimin sıcak ve güçlü olması,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3.Tekli öğretim yapılması,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4.Teknolojik donanımınızın iyi olması,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5.Sosyal-Kültürel Faaliyetlere önem verilmesi,</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6.Sınıf mevcutlarının standartlara uygun olması,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7.Okul olarak temiz</w:t>
            </w:r>
            <w:r>
              <w:rPr>
                <w:rFonts w:ascii="Times New Roman" w:eastAsia="Times New Roman" w:hAnsi="Times New Roman" w:cs="Times New Roman"/>
                <w:sz w:val="20"/>
                <w:szCs w:val="20"/>
              </w:rPr>
              <w:t>liğe önem verilmesi,</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8.Velilerimizin okula güven duyması,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9.Öğrenciler arası iletişim gelişmiştir,</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10.Disiplinsizliğin en az düzeyde olması,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11.Diğer kurum ve kuruluşlarla işbirliği yapabilmemiz,</w:t>
            </w:r>
          </w:p>
        </w:tc>
        <w:tc>
          <w:tcPr>
            <w:tcW w:w="5551" w:type="dxa"/>
          </w:tcPr>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1.Gelişen ve tedarik edilen teknolojiyi kullanmada sınırlılık,</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2.Öğrenci ve veliler tarafından Okul ders ve  sınavlarına gereken önemin verilememesi,</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3.Velinin sosyal-kültürel ve ekonomik yönden zayıf olması,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4.Velilerin okula karşı yeterince ilgi gösterme</w:t>
            </w:r>
            <w:r>
              <w:rPr>
                <w:rFonts w:ascii="Times New Roman" w:eastAsia="Times New Roman" w:hAnsi="Times New Roman" w:cs="Times New Roman"/>
                <w:sz w:val="20"/>
                <w:szCs w:val="20"/>
              </w:rPr>
              <w:t>mesi,</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5.Öğrencilerimizin uzak mesafelerden okula gelmesi,</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6.Kadrolu hizmetli personel bulunmaması,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7.Laboratuvar şartlarının yetersiz olması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8.Öğretmen kadrosunun sürekli değişmesi ve öğretmen eksiklikleri</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9.Genel Lise ve Anadolu Bölümü olarak  aynı binada hizmet vermemiz.</w:t>
            </w:r>
          </w:p>
        </w:tc>
      </w:tr>
      <w:tr w:rsidR="00AD3603">
        <w:trPr>
          <w:trHeight w:val="255"/>
        </w:trPr>
        <w:tc>
          <w:tcPr>
            <w:tcW w:w="4320" w:type="dxa"/>
          </w:tcPr>
          <w:p w:rsidR="00AD3603" w:rsidRDefault="00552D36">
            <w:pPr>
              <w:rPr>
                <w:sz w:val="20"/>
                <w:szCs w:val="20"/>
              </w:rPr>
            </w:pPr>
            <w:r>
              <w:rPr>
                <w:sz w:val="20"/>
                <w:szCs w:val="20"/>
              </w:rPr>
              <w:t>Fırsatlar</w:t>
            </w:r>
          </w:p>
        </w:tc>
        <w:tc>
          <w:tcPr>
            <w:tcW w:w="4211" w:type="dxa"/>
          </w:tcPr>
          <w:p w:rsidR="00AD3603" w:rsidRDefault="00552D36">
            <w:pPr>
              <w:rPr>
                <w:sz w:val="20"/>
                <w:szCs w:val="20"/>
              </w:rPr>
            </w:pPr>
            <w:r>
              <w:rPr>
                <w:sz w:val="20"/>
                <w:szCs w:val="20"/>
              </w:rPr>
              <w:t>GF Stratejileri</w:t>
            </w:r>
          </w:p>
        </w:tc>
        <w:tc>
          <w:tcPr>
            <w:tcW w:w="5551" w:type="dxa"/>
          </w:tcPr>
          <w:p w:rsidR="00AD3603" w:rsidRDefault="00552D36">
            <w:pPr>
              <w:rPr>
                <w:sz w:val="20"/>
                <w:szCs w:val="20"/>
              </w:rPr>
            </w:pPr>
            <w:r>
              <w:rPr>
                <w:sz w:val="20"/>
                <w:szCs w:val="20"/>
              </w:rPr>
              <w:t>FZ Stratejileri</w:t>
            </w:r>
          </w:p>
        </w:tc>
      </w:tr>
      <w:tr w:rsidR="00AD3603">
        <w:trPr>
          <w:trHeight w:val="2777"/>
        </w:trPr>
        <w:tc>
          <w:tcPr>
            <w:tcW w:w="4320" w:type="dxa"/>
          </w:tcPr>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1.İlçe merkezine yakın olması,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2.Okul Aile Birliğinin eğitim-öğretim konularına ilgili olmaları,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3.Öğrencilerin sosyal faaliyetlere istekli olmaları,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4.Okul Aile birliğinin okul için gerekli çalışmaları yapması, </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5.Teknolojinin sağladığı yeni öğrenme ve bilgi paylaşım imkânları,  </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6.Etkin ekip çalışmaları için çalışanların gönüllü olması,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7.Öğrenciler</w:t>
            </w:r>
            <w:r>
              <w:rPr>
                <w:rFonts w:ascii="Times New Roman" w:eastAsia="Times New Roman" w:hAnsi="Times New Roman" w:cs="Times New Roman"/>
                <w:sz w:val="20"/>
                <w:szCs w:val="20"/>
              </w:rPr>
              <w:t xml:space="preserve"> arası iletişimin güçlü olması, </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8.Disiplinsizlik olaylarının en az düzeyde olması.</w:t>
            </w:r>
          </w:p>
          <w:p w:rsidR="00AD3603" w:rsidRDefault="00AD3603">
            <w:pPr>
              <w:rPr>
                <w:rFonts w:ascii="Times New Roman" w:eastAsia="Times New Roman" w:hAnsi="Times New Roman" w:cs="Times New Roman"/>
                <w:sz w:val="20"/>
                <w:szCs w:val="20"/>
              </w:rPr>
            </w:pPr>
          </w:p>
        </w:tc>
        <w:tc>
          <w:tcPr>
            <w:tcW w:w="4211" w:type="dxa"/>
          </w:tcPr>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1.Teknolojik alt yapının büyük ölçüde tamamlanması ile derslerde teknolojinin sağladığı yeni öğrenme ve bilgi paylaşımını kullanmak, araştırma ve pekiştirme ruhunu gelişti</w:t>
            </w:r>
            <w:r>
              <w:rPr>
                <w:rFonts w:ascii="Times New Roman" w:eastAsia="Times New Roman" w:hAnsi="Times New Roman" w:cs="Times New Roman"/>
                <w:sz w:val="20"/>
                <w:szCs w:val="20"/>
              </w:rPr>
              <w:t>rmek. F5, G4, G1</w:t>
            </w:r>
          </w:p>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2.Öğrencilerin sosyal faaliyetlere istekli olmasından dolayı sosyal ve kültürel faaliyetleri amacına uygun geliştirmek. F3,G5</w:t>
            </w:r>
          </w:p>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3.Okul yönetimi ve çalışanlar arasındaki iletişimin iyi olması sebebiyle çalışmalarda ekip çalışması ve gönüllü k</w:t>
            </w:r>
            <w:r>
              <w:rPr>
                <w:rFonts w:ascii="Times New Roman" w:eastAsia="Times New Roman" w:hAnsi="Times New Roman" w:cs="Times New Roman"/>
                <w:sz w:val="20"/>
                <w:szCs w:val="20"/>
              </w:rPr>
              <w:t xml:space="preserve">atılımları gerçekleştirmek. </w:t>
            </w:r>
            <w:r>
              <w:rPr>
                <w:rFonts w:ascii="Times New Roman" w:eastAsia="Times New Roman" w:hAnsi="Times New Roman" w:cs="Times New Roman"/>
                <w:sz w:val="20"/>
                <w:szCs w:val="20"/>
              </w:rPr>
              <w:lastRenderedPageBreak/>
              <w:t>F6, G2</w:t>
            </w:r>
          </w:p>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4.okul düzeninin oluşturmak için disiplinsizlik olaylarının en az düşeyde gerçekleştirmek. F8, G10</w:t>
            </w:r>
          </w:p>
        </w:tc>
        <w:tc>
          <w:tcPr>
            <w:tcW w:w="5551" w:type="dxa"/>
          </w:tcPr>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1.Okul Aile Birliği ile işbirliği içinde çalışarak velilerin okula karşı olan ilgisini arttırmak. F4,Z2</w:t>
            </w:r>
          </w:p>
          <w:p w:rsidR="00AD3603" w:rsidRDefault="00AD3603">
            <w:pPr>
              <w:rPr>
                <w:sz w:val="20"/>
                <w:szCs w:val="20"/>
              </w:rPr>
            </w:pPr>
          </w:p>
          <w:p w:rsidR="00AD3603" w:rsidRDefault="00AD3603">
            <w:pPr>
              <w:rPr>
                <w:sz w:val="20"/>
                <w:szCs w:val="20"/>
              </w:rPr>
            </w:pPr>
          </w:p>
          <w:p w:rsidR="00AD3603" w:rsidRDefault="00AD3603">
            <w:pPr>
              <w:rPr>
                <w:sz w:val="20"/>
                <w:szCs w:val="20"/>
              </w:rPr>
            </w:pPr>
          </w:p>
          <w:p w:rsidR="00AD3603" w:rsidRDefault="00AD3603">
            <w:pPr>
              <w:rPr>
                <w:sz w:val="20"/>
                <w:szCs w:val="20"/>
              </w:rPr>
            </w:pPr>
          </w:p>
          <w:p w:rsidR="00AD3603" w:rsidRDefault="00AD3603">
            <w:pPr>
              <w:rPr>
                <w:sz w:val="20"/>
                <w:szCs w:val="20"/>
              </w:rPr>
            </w:pPr>
          </w:p>
          <w:p w:rsidR="00AD3603" w:rsidRDefault="00AD3603">
            <w:pPr>
              <w:rPr>
                <w:sz w:val="20"/>
                <w:szCs w:val="20"/>
              </w:rPr>
            </w:pPr>
          </w:p>
        </w:tc>
      </w:tr>
      <w:tr w:rsidR="00AD3603">
        <w:trPr>
          <w:trHeight w:val="231"/>
        </w:trPr>
        <w:tc>
          <w:tcPr>
            <w:tcW w:w="4320" w:type="dxa"/>
          </w:tcPr>
          <w:p w:rsidR="00AD3603" w:rsidRDefault="00552D36">
            <w:pPr>
              <w:rPr>
                <w:sz w:val="20"/>
                <w:szCs w:val="20"/>
              </w:rPr>
            </w:pPr>
            <w:r>
              <w:rPr>
                <w:sz w:val="20"/>
                <w:szCs w:val="20"/>
              </w:rPr>
              <w:lastRenderedPageBreak/>
              <w:t xml:space="preserve">Tehditler  </w:t>
            </w:r>
          </w:p>
        </w:tc>
        <w:tc>
          <w:tcPr>
            <w:tcW w:w="4211" w:type="dxa"/>
          </w:tcPr>
          <w:p w:rsidR="00AD3603" w:rsidRDefault="00552D36">
            <w:pPr>
              <w:rPr>
                <w:sz w:val="20"/>
                <w:szCs w:val="20"/>
              </w:rPr>
            </w:pPr>
            <w:r>
              <w:rPr>
                <w:sz w:val="20"/>
                <w:szCs w:val="20"/>
              </w:rPr>
              <w:t>GT Stratejileri</w:t>
            </w:r>
          </w:p>
        </w:tc>
        <w:tc>
          <w:tcPr>
            <w:tcW w:w="5551" w:type="dxa"/>
          </w:tcPr>
          <w:p w:rsidR="00AD3603" w:rsidRDefault="00552D36">
            <w:pPr>
              <w:rPr>
                <w:sz w:val="20"/>
                <w:szCs w:val="20"/>
              </w:rPr>
            </w:pPr>
            <w:r>
              <w:rPr>
                <w:sz w:val="20"/>
                <w:szCs w:val="20"/>
              </w:rPr>
              <w:t>ZT Stratejileri</w:t>
            </w:r>
          </w:p>
        </w:tc>
      </w:tr>
      <w:tr w:rsidR="00AD3603">
        <w:trPr>
          <w:trHeight w:val="2801"/>
        </w:trPr>
        <w:tc>
          <w:tcPr>
            <w:tcW w:w="4320" w:type="dxa"/>
          </w:tcPr>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1.Okul giriş çıkışı ile ilgili güvenlik birimi olmaması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2.Öğrenci potansiyelimizin, maddi ve eğitim olanaklarının düşük olması,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3.Velilerin yeterince ilgili ve duyarlı olmayışı,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4.Velinin bütün sorumluluğu okula bırakması,</w:t>
            </w:r>
            <w:r>
              <w:rPr>
                <w:rFonts w:ascii="Times New Roman" w:eastAsia="Times New Roman" w:hAnsi="Times New Roman" w:cs="Times New Roman"/>
                <w:sz w:val="20"/>
                <w:szCs w:val="20"/>
              </w:rPr>
              <w:t xml:space="preserve"> </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5.Spor ile ilgili yeterli alanların olmaması</w:t>
            </w:r>
          </w:p>
          <w:p w:rsidR="00AD3603" w:rsidRDefault="00552D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6.Babanın gurbette çalışmasından dolayı aile bütünlüğünün ve aile içi otoritenin sağlanamaması.</w:t>
            </w:r>
          </w:p>
        </w:tc>
        <w:tc>
          <w:tcPr>
            <w:tcW w:w="4211" w:type="dxa"/>
          </w:tcPr>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1.Diğer kurumlarla işbirliği yaparak spor ile ilgili alanların düzenlenerek arttırılması. G1, T5</w:t>
            </w:r>
          </w:p>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2.Velierin okula olan güven duygusunu geliştirerek okul veli işbirliğini arttırmak. T3, G8</w:t>
            </w:r>
          </w:p>
          <w:p w:rsidR="00AD3603" w:rsidRDefault="00AD3603">
            <w:pPr>
              <w:rPr>
                <w:rFonts w:ascii="Times New Roman" w:eastAsia="Times New Roman" w:hAnsi="Times New Roman" w:cs="Times New Roman"/>
                <w:sz w:val="20"/>
                <w:szCs w:val="20"/>
              </w:rPr>
            </w:pPr>
          </w:p>
        </w:tc>
        <w:tc>
          <w:tcPr>
            <w:tcW w:w="5551" w:type="dxa"/>
          </w:tcPr>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1.Rehberlik Araştırma Merkezi ile işbirliği yapılarak öğrenci ve velilere YKS ve okul  sınavlarının önemini kavratmak T3, T4, Z2</w:t>
            </w:r>
          </w:p>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2.Sosyal yardımlaşma Dayanışma Vakf</w:t>
            </w:r>
            <w:r>
              <w:rPr>
                <w:rFonts w:ascii="Times New Roman" w:eastAsia="Times New Roman" w:hAnsi="Times New Roman" w:cs="Times New Roman"/>
                <w:sz w:val="20"/>
                <w:szCs w:val="20"/>
              </w:rPr>
              <w:t>ı ve diğer yardım kuruluşları ile iş birliği yaparak ekonomik yönden zayıf olan velilere ve öğrenciler yardımlar sağlamak. T2,Z3</w:t>
            </w:r>
          </w:p>
        </w:tc>
      </w:tr>
    </w:tbl>
    <w:p w:rsidR="00AD3603" w:rsidRDefault="00AD3603">
      <w:pPr>
        <w:sectPr w:rsidR="00AD3603">
          <w:pgSz w:w="16838" w:h="11906" w:orient="landscape"/>
          <w:pgMar w:top="1418" w:right="1418" w:bottom="1418" w:left="1418" w:header="709" w:footer="709" w:gutter="0"/>
          <w:cols w:space="708"/>
        </w:sectPr>
      </w:pPr>
    </w:p>
    <w:p w:rsidR="00AD3603" w:rsidRDefault="00552D36">
      <w:pPr>
        <w:pStyle w:val="Balk3"/>
        <w:numPr>
          <w:ilvl w:val="0"/>
          <w:numId w:val="7"/>
        </w:numPr>
      </w:pPr>
      <w:bookmarkStart w:id="51" w:name="_4i7ojhp" w:colFirst="0" w:colLast="0"/>
      <w:bookmarkEnd w:id="51"/>
      <w:r>
        <w:lastRenderedPageBreak/>
        <w:t>SORUN/GELİŞİM ALANLARI</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Develi   Lisesi Müdürlüğü olarak mevcut durum analizimizin yapılması ile ortaya çık</w:t>
      </w:r>
      <w:r>
        <w:rPr>
          <w:rFonts w:ascii="Times New Roman" w:eastAsia="Times New Roman" w:hAnsi="Times New Roman" w:cs="Times New Roman"/>
          <w:sz w:val="24"/>
          <w:szCs w:val="24"/>
        </w:rPr>
        <w:t xml:space="preserve">an temel sorunlarımız ve gelişim alanlarımızın hangileri olduğu analizler sonucunda ortaya çıkarılmıştır. </w:t>
      </w:r>
    </w:p>
    <w:p w:rsidR="00AD3603" w:rsidRDefault="00AD3603">
      <w:pPr>
        <w:spacing w:before="120" w:after="0" w:line="240" w:lineRule="auto"/>
        <w:ind w:firstLine="708"/>
        <w:jc w:val="both"/>
        <w:rPr>
          <w:rFonts w:ascii="Times New Roman" w:eastAsia="Times New Roman" w:hAnsi="Times New Roman" w:cs="Times New Roman"/>
          <w:color w:val="FF0000"/>
          <w:sz w:val="24"/>
          <w:szCs w:val="24"/>
        </w:rPr>
      </w:pPr>
    </w:p>
    <w:p w:rsidR="00AD3603" w:rsidRDefault="00552D3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Gelişim/Sorun Alanları Listesi</w:t>
      </w:r>
    </w:p>
    <w:p w:rsidR="00AD3603" w:rsidRDefault="00AD3603">
      <w:pPr>
        <w:spacing w:after="0"/>
        <w:jc w:val="both"/>
        <w:rPr>
          <w:rFonts w:ascii="Times New Roman" w:eastAsia="Times New Roman" w:hAnsi="Times New Roman" w:cs="Times New Roman"/>
          <w:b/>
          <w:color w:val="000000"/>
          <w:sz w:val="24"/>
          <w:szCs w:val="24"/>
          <w:highlight w:val="yellow"/>
        </w:rPr>
      </w:pPr>
    </w:p>
    <w:p w:rsidR="00AD3603" w:rsidRDefault="00552D36">
      <w:pPr>
        <w:spacing w:after="0"/>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Eğitim ve Öğretime Erişim Gelişim/Sorun Alanları</w:t>
      </w:r>
    </w:p>
    <w:p w:rsidR="00AD3603" w:rsidRDefault="00552D36">
      <w:pPr>
        <w:numPr>
          <w:ilvl w:val="0"/>
          <w:numId w:val="10"/>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Temel Eğitimden Ortaöğretime geçişte yanlış okul tercihi</w:t>
      </w:r>
    </w:p>
    <w:p w:rsidR="00AD3603" w:rsidRDefault="00552D36">
      <w:pPr>
        <w:numPr>
          <w:ilvl w:val="0"/>
          <w:numId w:val="10"/>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Ortaöğretimde devamsızlık</w:t>
      </w:r>
    </w:p>
    <w:p w:rsidR="00AD3603" w:rsidRDefault="00552D36">
      <w:pPr>
        <w:numPr>
          <w:ilvl w:val="0"/>
          <w:numId w:val="10"/>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Ortaöğretimden Yükseköğretime geçiş</w:t>
      </w:r>
    </w:p>
    <w:p w:rsidR="00AD3603" w:rsidRDefault="00552D36">
      <w:pPr>
        <w:numPr>
          <w:ilvl w:val="0"/>
          <w:numId w:val="10"/>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Bazı okul türlerine yönelik olumsuz algı</w:t>
      </w:r>
    </w:p>
    <w:p w:rsidR="00AD3603" w:rsidRDefault="00552D36">
      <w:pPr>
        <w:numPr>
          <w:ilvl w:val="0"/>
          <w:numId w:val="10"/>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Kız çocukları başta olmak üzere özel politika gerektiren grupların eğitime erişimi</w:t>
      </w:r>
    </w:p>
    <w:p w:rsidR="00AD3603" w:rsidRDefault="00552D36">
      <w:pPr>
        <w:numPr>
          <w:ilvl w:val="0"/>
          <w:numId w:val="10"/>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Özel eğitime ihtiyaç duyan bireylerin uygun eğitime erişimi</w:t>
      </w:r>
    </w:p>
    <w:p w:rsidR="00AD3603" w:rsidRDefault="00552D36">
      <w:pPr>
        <w:numPr>
          <w:ilvl w:val="0"/>
          <w:numId w:val="10"/>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Hayat boyu</w:t>
      </w:r>
      <w:r>
        <w:rPr>
          <w:rFonts w:ascii="Times New Roman" w:eastAsia="Times New Roman" w:hAnsi="Times New Roman" w:cs="Times New Roman"/>
          <w:sz w:val="24"/>
          <w:szCs w:val="24"/>
        </w:rPr>
        <w:t xml:space="preserve"> öğrenmeye katılım</w:t>
      </w:r>
    </w:p>
    <w:p w:rsidR="00AD3603" w:rsidRDefault="00552D36">
      <w:pPr>
        <w:numPr>
          <w:ilvl w:val="0"/>
          <w:numId w:val="10"/>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Hayat boyu öğrenmenin tanıtımı</w:t>
      </w:r>
    </w:p>
    <w:p w:rsidR="00AD3603" w:rsidRDefault="00AD3603">
      <w:pPr>
        <w:tabs>
          <w:tab w:val="left" w:pos="426"/>
        </w:tabs>
        <w:spacing w:after="0" w:line="240" w:lineRule="auto"/>
        <w:jc w:val="both"/>
        <w:rPr>
          <w:rFonts w:ascii="Times New Roman" w:eastAsia="Times New Roman" w:hAnsi="Times New Roman" w:cs="Times New Roman"/>
          <w:color w:val="FF0000"/>
          <w:sz w:val="24"/>
          <w:szCs w:val="24"/>
          <w:highlight w:val="yellow"/>
        </w:rPr>
      </w:pPr>
    </w:p>
    <w:p w:rsidR="00AD3603" w:rsidRDefault="00552D36">
      <w:pPr>
        <w:spacing w:after="0"/>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Eğitim ve Öğretimde Kalite Gelişim/Sorun Alanları</w:t>
      </w:r>
    </w:p>
    <w:p w:rsidR="00AD3603" w:rsidRDefault="00552D36">
      <w:pPr>
        <w:numPr>
          <w:ilvl w:val="0"/>
          <w:numId w:val="1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Eğitim öğretim sürecinde sanatsal, sportif ve kültürel faaliyetler</w:t>
      </w:r>
    </w:p>
    <w:p w:rsidR="00AD3603" w:rsidRDefault="00552D36">
      <w:pPr>
        <w:numPr>
          <w:ilvl w:val="0"/>
          <w:numId w:val="1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Okuma kültürü </w:t>
      </w:r>
    </w:p>
    <w:p w:rsidR="00AD3603" w:rsidRDefault="00552D36">
      <w:pPr>
        <w:numPr>
          <w:ilvl w:val="0"/>
          <w:numId w:val="1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Okul sağlığı ve hijyen </w:t>
      </w:r>
    </w:p>
    <w:p w:rsidR="00AD3603" w:rsidRDefault="00552D36">
      <w:pPr>
        <w:numPr>
          <w:ilvl w:val="0"/>
          <w:numId w:val="1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Zararlı alışkanlıklar </w:t>
      </w:r>
    </w:p>
    <w:p w:rsidR="00AD3603" w:rsidRDefault="00552D36">
      <w:pPr>
        <w:numPr>
          <w:ilvl w:val="0"/>
          <w:numId w:val="1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Öğretmenlere yönelik hizme</w:t>
      </w:r>
      <w:r>
        <w:rPr>
          <w:rFonts w:ascii="Times New Roman" w:eastAsia="Times New Roman" w:hAnsi="Times New Roman" w:cs="Times New Roman"/>
          <w:sz w:val="24"/>
          <w:szCs w:val="24"/>
        </w:rPr>
        <w:t>tiçi eğitimler</w:t>
      </w:r>
    </w:p>
    <w:p w:rsidR="00AD3603" w:rsidRDefault="00552D36">
      <w:pPr>
        <w:numPr>
          <w:ilvl w:val="0"/>
          <w:numId w:val="1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Öğretmen yeterlilikleri </w:t>
      </w:r>
    </w:p>
    <w:p w:rsidR="00AD3603" w:rsidRDefault="00552D36">
      <w:pPr>
        <w:numPr>
          <w:ilvl w:val="0"/>
          <w:numId w:val="1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Okul Yöneticilerinin derse girme, ders denetleme yetkisi</w:t>
      </w:r>
    </w:p>
    <w:p w:rsidR="00AD3603" w:rsidRDefault="00552D36">
      <w:pPr>
        <w:numPr>
          <w:ilvl w:val="0"/>
          <w:numId w:val="1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Örgün ve yaygın eğitimi destekleme ve yetiştirme kursları</w:t>
      </w:r>
    </w:p>
    <w:p w:rsidR="00AD3603" w:rsidRDefault="00552D36">
      <w:pPr>
        <w:numPr>
          <w:ilvl w:val="0"/>
          <w:numId w:val="1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Ortaöğretimden Yükseköğretime geçiş sistemi</w:t>
      </w:r>
    </w:p>
    <w:p w:rsidR="00AD3603" w:rsidRDefault="00552D36">
      <w:pPr>
        <w:numPr>
          <w:ilvl w:val="0"/>
          <w:numId w:val="1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Eğitsel değerlendirme ve tanılama</w:t>
      </w:r>
    </w:p>
    <w:p w:rsidR="00AD3603" w:rsidRDefault="00552D36">
      <w:pPr>
        <w:numPr>
          <w:ilvl w:val="0"/>
          <w:numId w:val="1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Eğitsel, mesleki ve kişisel rehberlik hizmetleri</w:t>
      </w:r>
    </w:p>
    <w:p w:rsidR="00AD3603" w:rsidRDefault="00552D36">
      <w:pPr>
        <w:numPr>
          <w:ilvl w:val="0"/>
          <w:numId w:val="14"/>
        </w:num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Üstün yetenekli öğrencilere yönelik eğitim öğretim hizmetleri başta olmak üzere özel eğitim</w:t>
      </w:r>
    </w:p>
    <w:p w:rsidR="00AD3603" w:rsidRDefault="00552D36">
      <w:pPr>
        <w:numPr>
          <w:ilvl w:val="0"/>
          <w:numId w:val="1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Yabancı dil yeterliliği</w:t>
      </w:r>
    </w:p>
    <w:p w:rsidR="00AD3603" w:rsidRDefault="00552D36">
      <w:pPr>
        <w:numPr>
          <w:ilvl w:val="0"/>
          <w:numId w:val="14"/>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Uluslararası hareketlilik programlarına katılım</w:t>
      </w:r>
    </w:p>
    <w:p w:rsidR="00AD3603" w:rsidRDefault="00AD3603">
      <w:pPr>
        <w:pBdr>
          <w:top w:val="nil"/>
          <w:left w:val="nil"/>
          <w:bottom w:val="nil"/>
          <w:right w:val="nil"/>
          <w:between w:val="nil"/>
        </w:pBdr>
        <w:spacing w:after="0"/>
        <w:ind w:left="720"/>
        <w:jc w:val="both"/>
        <w:rPr>
          <w:rFonts w:ascii="Times New Roman" w:eastAsia="Times New Roman" w:hAnsi="Times New Roman" w:cs="Times New Roman"/>
          <w:b/>
          <w:color w:val="FF0000"/>
          <w:sz w:val="24"/>
          <w:szCs w:val="24"/>
          <w:highlight w:val="yellow"/>
        </w:rPr>
      </w:pPr>
    </w:p>
    <w:p w:rsidR="00AD3603" w:rsidRDefault="00552D36">
      <w:pPr>
        <w:spacing w:after="0"/>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Kurumsal Kapasite Gelişim/Sorun Alanları</w:t>
      </w:r>
    </w:p>
    <w:p w:rsidR="00AD3603" w:rsidRDefault="00552D36">
      <w:pPr>
        <w:numPr>
          <w:ilvl w:val="0"/>
          <w:numId w:val="16"/>
        </w:num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Çalışma ortamları ile sosyal, kültürel ve sportif ortamların iş motivasyonunu sağlayacak biçimde düzenlenmesi</w:t>
      </w:r>
    </w:p>
    <w:p w:rsidR="00AD3603" w:rsidRDefault="00552D36">
      <w:pPr>
        <w:numPr>
          <w:ilvl w:val="0"/>
          <w:numId w:val="16"/>
        </w:num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Çalışanların ödüllendirilmesi</w:t>
      </w:r>
    </w:p>
    <w:p w:rsidR="00AD3603" w:rsidRDefault="00552D36">
      <w:pPr>
        <w:numPr>
          <w:ilvl w:val="0"/>
          <w:numId w:val="16"/>
        </w:num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Okulun fiziki kapasitesinin yetersizliği (Eğitim öğretim ortamlarının yetersizliği)</w:t>
      </w:r>
    </w:p>
    <w:p w:rsidR="00AD3603" w:rsidRDefault="00552D36">
      <w:pPr>
        <w:numPr>
          <w:ilvl w:val="0"/>
          <w:numId w:val="16"/>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Okulun sosyal, kültürel, sanatsa</w:t>
      </w:r>
      <w:r>
        <w:rPr>
          <w:rFonts w:ascii="Times New Roman" w:eastAsia="Times New Roman" w:hAnsi="Times New Roman" w:cs="Times New Roman"/>
          <w:sz w:val="24"/>
          <w:szCs w:val="24"/>
        </w:rPr>
        <w:t>l ve sportif faaliyet alanlarının yetersizliği</w:t>
      </w:r>
    </w:p>
    <w:p w:rsidR="00AD3603" w:rsidRDefault="00552D36">
      <w:pPr>
        <w:numPr>
          <w:ilvl w:val="0"/>
          <w:numId w:val="16"/>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Donatım eksiklerinin giderilmesi</w:t>
      </w:r>
    </w:p>
    <w:p w:rsidR="00AD3603" w:rsidRDefault="00552D36">
      <w:pPr>
        <w:numPr>
          <w:ilvl w:val="0"/>
          <w:numId w:val="16"/>
        </w:numPr>
        <w:tabs>
          <w:tab w:val="left" w:pos="426"/>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Alternatif finansman kaynaklarının geliştirilmesi</w:t>
      </w:r>
    </w:p>
    <w:p w:rsidR="00AD3603" w:rsidRDefault="00552D36">
      <w:pPr>
        <w:numPr>
          <w:ilvl w:val="0"/>
          <w:numId w:val="16"/>
        </w:num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İş ve işlemlerin zamanında yapılarak kamu zararı oluşturulmaması</w:t>
      </w:r>
    </w:p>
    <w:p w:rsidR="00AD3603" w:rsidRDefault="00552D36">
      <w:pPr>
        <w:numPr>
          <w:ilvl w:val="0"/>
          <w:numId w:val="16"/>
        </w:num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Kurumsal aidiyet duygusunun geliştirilmemesi</w:t>
      </w:r>
    </w:p>
    <w:p w:rsidR="00AD3603" w:rsidRDefault="00552D36">
      <w:pPr>
        <w:numPr>
          <w:ilvl w:val="0"/>
          <w:numId w:val="16"/>
        </w:num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Mevzuatın sık değişmesi</w:t>
      </w:r>
    </w:p>
    <w:p w:rsidR="00AD3603" w:rsidRDefault="00552D36">
      <w:pPr>
        <w:numPr>
          <w:ilvl w:val="0"/>
          <w:numId w:val="16"/>
        </w:num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Teknolojik altyapı eksikliklerinin giderilmesi</w:t>
      </w:r>
    </w:p>
    <w:p w:rsidR="00AD3603" w:rsidRDefault="00552D36">
      <w:pPr>
        <w:numPr>
          <w:ilvl w:val="0"/>
          <w:numId w:val="16"/>
        </w:numPr>
        <w:tabs>
          <w:tab w:val="left" w:pos="426"/>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sz w:val="24"/>
          <w:szCs w:val="24"/>
        </w:rPr>
        <w:t>İş güvenliği ve sivil savunma</w:t>
      </w:r>
    </w:p>
    <w:p w:rsidR="00AD3603" w:rsidRDefault="00552D36">
      <w:pPr>
        <w:pStyle w:val="Balk3"/>
        <w:numPr>
          <w:ilvl w:val="0"/>
          <w:numId w:val="7"/>
        </w:numPr>
      </w:pPr>
      <w:bookmarkStart w:id="52" w:name="_2xcytpi" w:colFirst="0" w:colLast="0"/>
      <w:bookmarkEnd w:id="52"/>
      <w:r>
        <w:lastRenderedPageBreak/>
        <w:t xml:space="preserve"> Develi   Lisesi Müdürlüğü Stratejik Plan Mimarisi</w:t>
      </w:r>
    </w:p>
    <w:p w:rsidR="00AD3603" w:rsidRDefault="00552D36">
      <w:pPr>
        <w:pStyle w:val="Balk6"/>
        <w:numPr>
          <w:ilvl w:val="0"/>
          <w:numId w:val="12"/>
        </w:numPr>
      </w:pPr>
      <w:r>
        <w:t>EĞİTİM VE ÖĞRETİME ERİŞİM</w:t>
      </w:r>
    </w:p>
    <w:p w:rsidR="00AD3603" w:rsidRDefault="00552D36">
      <w:pPr>
        <w:numPr>
          <w:ilvl w:val="1"/>
          <w:numId w:val="13"/>
        </w:numPr>
        <w:pBdr>
          <w:top w:val="nil"/>
          <w:left w:val="nil"/>
          <w:bottom w:val="nil"/>
          <w:right w:val="nil"/>
          <w:between w:val="nil"/>
        </w:pBdr>
        <w:spacing w:after="0"/>
        <w:ind w:left="851"/>
      </w:pPr>
      <w:r>
        <w:rPr>
          <w:rFonts w:ascii="Times New Roman" w:eastAsia="Times New Roman" w:hAnsi="Times New Roman" w:cs="Times New Roman"/>
          <w:color w:val="000000"/>
          <w:sz w:val="24"/>
          <w:szCs w:val="24"/>
        </w:rPr>
        <w:t>Eğitim ve Öğretime Katılım ve Tamamlama</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 xml:space="preserve">Ortaöğretimde okullaşma </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Hayat boyu öğ</w:t>
      </w:r>
      <w:r>
        <w:rPr>
          <w:rFonts w:ascii="Times New Roman" w:eastAsia="Times New Roman" w:hAnsi="Times New Roman" w:cs="Times New Roman"/>
          <w:color w:val="000000"/>
          <w:sz w:val="24"/>
          <w:szCs w:val="24"/>
        </w:rPr>
        <w:t>retime katılım</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Ortaöğretimi tamamlama</w:t>
      </w:r>
    </w:p>
    <w:p w:rsidR="00AD3603" w:rsidRDefault="00552D36">
      <w:pPr>
        <w:pBdr>
          <w:top w:val="nil"/>
          <w:left w:val="nil"/>
          <w:bottom w:val="nil"/>
          <w:right w:val="nil"/>
          <w:between w:val="nil"/>
        </w:pBdr>
        <w:spacing w:after="0"/>
        <w:ind w:left="15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D3603" w:rsidRDefault="00552D36">
      <w:pPr>
        <w:pStyle w:val="Balk6"/>
        <w:numPr>
          <w:ilvl w:val="0"/>
          <w:numId w:val="13"/>
        </w:numPr>
      </w:pPr>
      <w:r>
        <w:t>EĞİTİM VE ÖĞRETİMDE KALİTE</w:t>
      </w:r>
    </w:p>
    <w:p w:rsidR="00AD3603" w:rsidRDefault="00552D36">
      <w:pPr>
        <w:numPr>
          <w:ilvl w:val="1"/>
          <w:numId w:val="13"/>
        </w:numPr>
        <w:pBdr>
          <w:top w:val="nil"/>
          <w:left w:val="nil"/>
          <w:bottom w:val="nil"/>
          <w:right w:val="nil"/>
          <w:between w:val="nil"/>
        </w:pBdr>
        <w:spacing w:after="0"/>
        <w:ind w:left="851"/>
      </w:pPr>
      <w:r>
        <w:rPr>
          <w:rFonts w:ascii="Times New Roman" w:eastAsia="Times New Roman" w:hAnsi="Times New Roman" w:cs="Times New Roman"/>
          <w:color w:val="000000"/>
          <w:sz w:val="24"/>
          <w:szCs w:val="24"/>
        </w:rPr>
        <w:t>Öğrenci Başarısı ve Öğrenme Kazanımları</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Öğrenci</w:t>
      </w:r>
    </w:p>
    <w:p w:rsidR="00AD3603" w:rsidRDefault="00552D36">
      <w:pPr>
        <w:numPr>
          <w:ilvl w:val="3"/>
          <w:numId w:val="13"/>
        </w:numPr>
        <w:pBdr>
          <w:top w:val="nil"/>
          <w:left w:val="nil"/>
          <w:bottom w:val="nil"/>
          <w:right w:val="nil"/>
          <w:between w:val="nil"/>
        </w:pBdr>
        <w:spacing w:after="0"/>
        <w:ind w:left="2268" w:hanging="850"/>
      </w:pPr>
      <w:r>
        <w:rPr>
          <w:rFonts w:ascii="Times New Roman" w:eastAsia="Times New Roman" w:hAnsi="Times New Roman" w:cs="Times New Roman"/>
          <w:color w:val="000000"/>
          <w:sz w:val="24"/>
          <w:szCs w:val="24"/>
        </w:rPr>
        <w:t>Hazır oluş</w:t>
      </w:r>
    </w:p>
    <w:p w:rsidR="00AD3603" w:rsidRDefault="00552D36">
      <w:pPr>
        <w:numPr>
          <w:ilvl w:val="3"/>
          <w:numId w:val="13"/>
        </w:numPr>
        <w:pBdr>
          <w:top w:val="nil"/>
          <w:left w:val="nil"/>
          <w:bottom w:val="nil"/>
          <w:right w:val="nil"/>
          <w:between w:val="nil"/>
        </w:pBdr>
        <w:spacing w:after="0"/>
        <w:ind w:left="2268" w:hanging="850"/>
      </w:pPr>
      <w:r>
        <w:rPr>
          <w:rFonts w:ascii="Times New Roman" w:eastAsia="Times New Roman" w:hAnsi="Times New Roman" w:cs="Times New Roman"/>
          <w:color w:val="000000"/>
          <w:sz w:val="24"/>
          <w:szCs w:val="24"/>
        </w:rPr>
        <w:t>Sağlık</w:t>
      </w:r>
    </w:p>
    <w:p w:rsidR="00AD3603" w:rsidRDefault="00552D36">
      <w:pPr>
        <w:numPr>
          <w:ilvl w:val="3"/>
          <w:numId w:val="13"/>
        </w:numPr>
        <w:pBdr>
          <w:top w:val="nil"/>
          <w:left w:val="nil"/>
          <w:bottom w:val="nil"/>
          <w:right w:val="nil"/>
          <w:between w:val="nil"/>
        </w:pBdr>
        <w:spacing w:after="0"/>
        <w:ind w:left="2268" w:hanging="850"/>
      </w:pPr>
      <w:r>
        <w:rPr>
          <w:rFonts w:ascii="Times New Roman" w:eastAsia="Times New Roman" w:hAnsi="Times New Roman" w:cs="Times New Roman"/>
          <w:color w:val="000000"/>
          <w:sz w:val="24"/>
          <w:szCs w:val="24"/>
        </w:rPr>
        <w:t>Erken gençlik eğitimi</w:t>
      </w:r>
    </w:p>
    <w:p w:rsidR="00AD3603" w:rsidRDefault="00552D36">
      <w:pPr>
        <w:numPr>
          <w:ilvl w:val="3"/>
          <w:numId w:val="13"/>
        </w:numPr>
        <w:pBdr>
          <w:top w:val="nil"/>
          <w:left w:val="nil"/>
          <w:bottom w:val="nil"/>
          <w:right w:val="nil"/>
          <w:between w:val="nil"/>
        </w:pBdr>
        <w:spacing w:after="0"/>
        <w:ind w:left="2268" w:hanging="850"/>
      </w:pPr>
      <w:r>
        <w:rPr>
          <w:rFonts w:ascii="Times New Roman" w:eastAsia="Times New Roman" w:hAnsi="Times New Roman" w:cs="Times New Roman"/>
          <w:color w:val="000000"/>
          <w:sz w:val="24"/>
          <w:szCs w:val="24"/>
        </w:rPr>
        <w:t>Kazanımlar</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 xml:space="preserve">Öğretmen </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Öğretim Programları ve Materyalleri</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Eğitim - Öğretim Ortamı ve Çevresi</w:t>
      </w:r>
    </w:p>
    <w:p w:rsidR="00AD3603" w:rsidRDefault="00552D36">
      <w:pPr>
        <w:numPr>
          <w:ilvl w:val="1"/>
          <w:numId w:val="13"/>
        </w:numPr>
        <w:pBdr>
          <w:top w:val="nil"/>
          <w:left w:val="nil"/>
          <w:bottom w:val="nil"/>
          <w:right w:val="nil"/>
          <w:between w:val="nil"/>
        </w:pBdr>
        <w:spacing w:after="0"/>
        <w:ind w:left="851"/>
      </w:pPr>
      <w:r>
        <w:rPr>
          <w:rFonts w:ascii="Times New Roman" w:eastAsia="Times New Roman" w:hAnsi="Times New Roman" w:cs="Times New Roman"/>
          <w:color w:val="000000"/>
          <w:sz w:val="24"/>
          <w:szCs w:val="24"/>
        </w:rPr>
        <w:t xml:space="preserve">Eğitim ve Öğretim ile İstihdam İlişkisinin Geliştirilmesi </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Hayata ve İstihdama Hazırlama</w:t>
      </w:r>
    </w:p>
    <w:p w:rsidR="00AD3603" w:rsidRDefault="00552D36">
      <w:pPr>
        <w:numPr>
          <w:ilvl w:val="1"/>
          <w:numId w:val="13"/>
        </w:numPr>
        <w:pBdr>
          <w:top w:val="nil"/>
          <w:left w:val="nil"/>
          <w:bottom w:val="nil"/>
          <w:right w:val="nil"/>
          <w:between w:val="nil"/>
        </w:pBdr>
        <w:spacing w:after="0"/>
        <w:ind w:left="851"/>
      </w:pPr>
      <w:r>
        <w:rPr>
          <w:rFonts w:ascii="Times New Roman" w:eastAsia="Times New Roman" w:hAnsi="Times New Roman" w:cs="Times New Roman"/>
          <w:color w:val="000000"/>
          <w:sz w:val="24"/>
          <w:szCs w:val="24"/>
        </w:rPr>
        <w:t>Yabancı Dil ve Hareketlilik</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Yabancı Dil Yeterliliği ve Hareketlilik</w:t>
      </w:r>
    </w:p>
    <w:p w:rsidR="00AD3603" w:rsidRDefault="00AD3603">
      <w:pPr>
        <w:spacing w:after="0"/>
        <w:rPr>
          <w:rFonts w:ascii="Times New Roman" w:eastAsia="Times New Roman" w:hAnsi="Times New Roman" w:cs="Times New Roman"/>
          <w:sz w:val="24"/>
          <w:szCs w:val="24"/>
        </w:rPr>
      </w:pPr>
    </w:p>
    <w:p w:rsidR="00AD3603" w:rsidRDefault="00552D36">
      <w:pPr>
        <w:pStyle w:val="Balk6"/>
        <w:numPr>
          <w:ilvl w:val="0"/>
          <w:numId w:val="13"/>
        </w:numPr>
      </w:pPr>
      <w:r>
        <w:t>KURUMSAL KAPASİTE</w:t>
      </w:r>
    </w:p>
    <w:p w:rsidR="00AD3603" w:rsidRDefault="00552D36">
      <w:pPr>
        <w:numPr>
          <w:ilvl w:val="1"/>
          <w:numId w:val="13"/>
        </w:numPr>
        <w:pBdr>
          <w:top w:val="nil"/>
          <w:left w:val="nil"/>
          <w:bottom w:val="nil"/>
          <w:right w:val="nil"/>
          <w:between w:val="nil"/>
        </w:pBdr>
        <w:spacing w:after="0"/>
        <w:ind w:left="851"/>
      </w:pPr>
      <w:r>
        <w:rPr>
          <w:rFonts w:ascii="Times New Roman" w:eastAsia="Times New Roman" w:hAnsi="Times New Roman" w:cs="Times New Roman"/>
          <w:color w:val="000000"/>
          <w:sz w:val="24"/>
          <w:szCs w:val="24"/>
        </w:rPr>
        <w:t xml:space="preserve">Beşeri Alt Yapı </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İnsan kaynakları planlaması</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İş analizleri ve İş tanımları</w:t>
      </w:r>
    </w:p>
    <w:p w:rsidR="00AD3603" w:rsidRDefault="00552D36">
      <w:pPr>
        <w:numPr>
          <w:ilvl w:val="1"/>
          <w:numId w:val="13"/>
        </w:numPr>
        <w:pBdr>
          <w:top w:val="nil"/>
          <w:left w:val="nil"/>
          <w:bottom w:val="nil"/>
          <w:right w:val="nil"/>
          <w:between w:val="nil"/>
        </w:pBdr>
        <w:spacing w:after="0"/>
        <w:ind w:left="851"/>
      </w:pPr>
      <w:r>
        <w:rPr>
          <w:rFonts w:ascii="Times New Roman" w:eastAsia="Times New Roman" w:hAnsi="Times New Roman" w:cs="Times New Roman"/>
          <w:color w:val="000000"/>
          <w:sz w:val="24"/>
          <w:szCs w:val="24"/>
        </w:rPr>
        <w:t>Fiziki ve Mali Alt Yapı</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Eğitim tesisleri ve alt yapı</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 xml:space="preserve">Donatım </w:t>
      </w:r>
    </w:p>
    <w:p w:rsidR="00AD3603" w:rsidRDefault="00552D36">
      <w:pPr>
        <w:numPr>
          <w:ilvl w:val="1"/>
          <w:numId w:val="13"/>
        </w:numPr>
        <w:pBdr>
          <w:top w:val="nil"/>
          <w:left w:val="nil"/>
          <w:bottom w:val="nil"/>
          <w:right w:val="nil"/>
          <w:between w:val="nil"/>
        </w:pBdr>
        <w:spacing w:after="0"/>
        <w:ind w:left="851"/>
      </w:pPr>
      <w:r>
        <w:rPr>
          <w:rFonts w:ascii="Times New Roman" w:eastAsia="Times New Roman" w:hAnsi="Times New Roman" w:cs="Times New Roman"/>
          <w:color w:val="000000"/>
          <w:sz w:val="24"/>
          <w:szCs w:val="24"/>
        </w:rPr>
        <w:t>Yönetim ve Organizasyon</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Bürokrasinin azaltılması</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 xml:space="preserve">Sosyal tarafların katılımı ve yönetişim </w:t>
      </w:r>
    </w:p>
    <w:p w:rsidR="00AD3603" w:rsidRDefault="00552D36">
      <w:pPr>
        <w:numPr>
          <w:ilvl w:val="3"/>
          <w:numId w:val="13"/>
        </w:numPr>
        <w:pBdr>
          <w:top w:val="nil"/>
          <w:left w:val="nil"/>
          <w:bottom w:val="nil"/>
          <w:right w:val="nil"/>
          <w:between w:val="nil"/>
        </w:pBdr>
        <w:spacing w:after="0"/>
        <w:ind w:left="2268" w:hanging="850"/>
      </w:pPr>
      <w:r>
        <w:rPr>
          <w:rFonts w:ascii="Times New Roman" w:eastAsia="Times New Roman" w:hAnsi="Times New Roman" w:cs="Times New Roman"/>
          <w:color w:val="000000"/>
          <w:sz w:val="24"/>
          <w:szCs w:val="24"/>
        </w:rPr>
        <w:t xml:space="preserve">Çoğulculuk </w:t>
      </w:r>
    </w:p>
    <w:p w:rsidR="00AD3603" w:rsidRDefault="00552D36">
      <w:pPr>
        <w:numPr>
          <w:ilvl w:val="3"/>
          <w:numId w:val="13"/>
        </w:numPr>
        <w:pBdr>
          <w:top w:val="nil"/>
          <w:left w:val="nil"/>
          <w:bottom w:val="nil"/>
          <w:right w:val="nil"/>
          <w:between w:val="nil"/>
        </w:pBdr>
        <w:spacing w:after="0"/>
        <w:ind w:left="2268" w:hanging="850"/>
      </w:pPr>
      <w:r>
        <w:rPr>
          <w:rFonts w:ascii="Times New Roman" w:eastAsia="Times New Roman" w:hAnsi="Times New Roman" w:cs="Times New Roman"/>
          <w:color w:val="000000"/>
          <w:sz w:val="24"/>
          <w:szCs w:val="24"/>
        </w:rPr>
        <w:t xml:space="preserve">Katılımcılık </w:t>
      </w:r>
    </w:p>
    <w:p w:rsidR="00AD3603" w:rsidRDefault="00552D36">
      <w:pPr>
        <w:numPr>
          <w:ilvl w:val="3"/>
          <w:numId w:val="13"/>
        </w:numPr>
        <w:pBdr>
          <w:top w:val="nil"/>
          <w:left w:val="nil"/>
          <w:bottom w:val="nil"/>
          <w:right w:val="nil"/>
          <w:between w:val="nil"/>
        </w:pBdr>
        <w:spacing w:after="0"/>
        <w:ind w:left="2268" w:hanging="850"/>
      </w:pPr>
      <w:r>
        <w:rPr>
          <w:rFonts w:ascii="Times New Roman" w:eastAsia="Times New Roman" w:hAnsi="Times New Roman" w:cs="Times New Roman"/>
          <w:color w:val="000000"/>
          <w:sz w:val="24"/>
          <w:szCs w:val="24"/>
        </w:rPr>
        <w:t>Şeffaflık ve hesap verebilirlik</w:t>
      </w:r>
    </w:p>
    <w:p w:rsidR="00AD3603" w:rsidRDefault="00552D36">
      <w:pPr>
        <w:numPr>
          <w:ilvl w:val="2"/>
          <w:numId w:val="13"/>
        </w:numPr>
        <w:pBdr>
          <w:top w:val="nil"/>
          <w:left w:val="nil"/>
          <w:bottom w:val="nil"/>
          <w:right w:val="nil"/>
          <w:between w:val="nil"/>
        </w:pBdr>
        <w:spacing w:after="0"/>
        <w:ind w:left="1560" w:hanging="709"/>
      </w:pPr>
      <w:r>
        <w:rPr>
          <w:rFonts w:ascii="Times New Roman" w:eastAsia="Times New Roman" w:hAnsi="Times New Roman" w:cs="Times New Roman"/>
          <w:color w:val="000000"/>
          <w:sz w:val="24"/>
          <w:szCs w:val="24"/>
        </w:rPr>
        <w:t>Kurumsal Rehberlik ve Denetim</w:t>
      </w:r>
    </w:p>
    <w:p w:rsidR="00AD3603" w:rsidRDefault="00AD3603">
      <w:pPr>
        <w:pBdr>
          <w:top w:val="nil"/>
          <w:left w:val="nil"/>
          <w:bottom w:val="nil"/>
          <w:right w:val="nil"/>
          <w:between w:val="nil"/>
        </w:pBdr>
        <w:spacing w:after="0"/>
        <w:jc w:val="both"/>
        <w:rPr>
          <w:color w:val="000000"/>
          <w:sz w:val="28"/>
          <w:szCs w:val="28"/>
          <w:highlight w:val="yellow"/>
        </w:rPr>
      </w:pPr>
    </w:p>
    <w:p w:rsidR="00AD3603" w:rsidRDefault="00AD3603">
      <w:pPr>
        <w:pBdr>
          <w:top w:val="nil"/>
          <w:left w:val="nil"/>
          <w:bottom w:val="nil"/>
          <w:right w:val="nil"/>
          <w:between w:val="nil"/>
        </w:pBdr>
        <w:spacing w:after="0"/>
        <w:jc w:val="both"/>
        <w:rPr>
          <w:color w:val="000000"/>
          <w:sz w:val="28"/>
          <w:szCs w:val="28"/>
          <w:highlight w:val="yellow"/>
        </w:rPr>
      </w:pPr>
    </w:p>
    <w:p w:rsidR="00AD3603" w:rsidRDefault="00AD3603">
      <w:pPr>
        <w:pBdr>
          <w:top w:val="nil"/>
          <w:left w:val="nil"/>
          <w:bottom w:val="nil"/>
          <w:right w:val="nil"/>
          <w:between w:val="nil"/>
        </w:pBdr>
        <w:spacing w:after="0"/>
        <w:jc w:val="both"/>
        <w:rPr>
          <w:color w:val="000000"/>
          <w:sz w:val="28"/>
          <w:szCs w:val="28"/>
          <w:highlight w:val="yellow"/>
        </w:rPr>
      </w:pPr>
    </w:p>
    <w:p w:rsidR="00AD3603" w:rsidRDefault="00AD3603">
      <w:pPr>
        <w:pBdr>
          <w:top w:val="nil"/>
          <w:left w:val="nil"/>
          <w:bottom w:val="nil"/>
          <w:right w:val="nil"/>
          <w:between w:val="nil"/>
        </w:pBdr>
        <w:jc w:val="both"/>
        <w:rPr>
          <w:color w:val="000000"/>
          <w:sz w:val="28"/>
          <w:szCs w:val="28"/>
          <w:highlight w:val="yellow"/>
        </w:rPr>
      </w:pPr>
    </w:p>
    <w:p w:rsidR="00AD3603" w:rsidRDefault="00552D36">
      <w:pPr>
        <w:pStyle w:val="Balk1"/>
        <w:numPr>
          <w:ilvl w:val="0"/>
          <w:numId w:val="5"/>
        </w:numPr>
        <w:jc w:val="both"/>
      </w:pPr>
      <w:bookmarkStart w:id="53" w:name="_1ci93xb" w:colFirst="0" w:colLast="0"/>
      <w:bookmarkEnd w:id="53"/>
      <w:r>
        <w:lastRenderedPageBreak/>
        <w:t xml:space="preserve">BÖLÜM </w:t>
      </w:r>
    </w:p>
    <w:p w:rsidR="00AD3603" w:rsidRDefault="00552D36">
      <w:pPr>
        <w:pStyle w:val="Balk1"/>
        <w:jc w:val="both"/>
      </w:pPr>
      <w:bookmarkStart w:id="54" w:name="_3whwml4" w:colFirst="0" w:colLast="0"/>
      <w:bookmarkEnd w:id="54"/>
      <w:r>
        <w:t xml:space="preserve">GELECEĞE YÖNELİM </w:t>
      </w:r>
    </w:p>
    <w:p w:rsidR="00AD3603" w:rsidRDefault="00552D36">
      <w:pPr>
        <w:keepNext/>
        <w:keepLines/>
        <w:spacing w:before="480" w:after="360"/>
        <w:jc w:val="both"/>
        <w:rPr>
          <w:rFonts w:ascii="Times New Roman" w:eastAsia="Times New Roman" w:hAnsi="Times New Roman" w:cs="Times New Roman"/>
          <w:b/>
          <w:color w:val="5B9BD5"/>
          <w:sz w:val="28"/>
          <w:szCs w:val="28"/>
        </w:rPr>
      </w:pPr>
      <w:bookmarkStart w:id="55" w:name="_1gf8i83" w:colFirst="0" w:colLast="0"/>
      <w:bookmarkEnd w:id="55"/>
      <w:r>
        <w:rPr>
          <w:rFonts w:ascii="Times New Roman" w:eastAsia="Times New Roman" w:hAnsi="Times New Roman" w:cs="Times New Roman"/>
          <w:b/>
          <w:noProof/>
          <w:color w:val="5B9BD5"/>
          <w:sz w:val="28"/>
          <w:szCs w:val="28"/>
        </w:rPr>
        <w:drawing>
          <wp:inline distT="0" distB="0" distL="0" distR="0">
            <wp:extent cx="5788325" cy="6978770"/>
            <wp:effectExtent l="0" t="19050" r="22225" b="3175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r>
        <w:rPr>
          <w:rFonts w:ascii="Times New Roman" w:eastAsia="Times New Roman" w:hAnsi="Times New Roman" w:cs="Times New Roman"/>
          <w:b/>
          <w:color w:val="5B9BD5"/>
          <w:sz w:val="28"/>
          <w:szCs w:val="28"/>
        </w:rPr>
        <w:t xml:space="preserve"> </w:t>
      </w:r>
    </w:p>
    <w:p w:rsidR="00AD3603" w:rsidRDefault="00AD3603">
      <w:pPr>
        <w:keepNext/>
        <w:keepLines/>
        <w:spacing w:before="480" w:after="360"/>
        <w:jc w:val="both"/>
        <w:rPr>
          <w:rFonts w:ascii="Times New Roman" w:eastAsia="Times New Roman" w:hAnsi="Times New Roman" w:cs="Times New Roman"/>
          <w:b/>
          <w:color w:val="5B9BD5"/>
          <w:sz w:val="28"/>
          <w:szCs w:val="28"/>
        </w:rPr>
      </w:pPr>
    </w:p>
    <w:p w:rsidR="00AD3603" w:rsidRDefault="00552D36">
      <w:pPr>
        <w:pStyle w:val="Balk1"/>
        <w:jc w:val="both"/>
      </w:pPr>
      <w:bookmarkStart w:id="56" w:name="_2bn6wsx" w:colFirst="0" w:colLast="0"/>
      <w:bookmarkEnd w:id="56"/>
      <w:r>
        <w:lastRenderedPageBreak/>
        <w:t>DEĞERLERİMİZ:</w:t>
      </w:r>
    </w:p>
    <w:p w:rsidR="00AD3603" w:rsidRDefault="00552D36">
      <w:pPr>
        <w:numPr>
          <w:ilvl w:val="0"/>
          <w:numId w:val="15"/>
        </w:numPr>
        <w:spacing w:before="280" w:after="0" w:line="240" w:lineRule="auto"/>
        <w:rPr>
          <w:b/>
        </w:rPr>
      </w:pPr>
      <w:r>
        <w:rPr>
          <w:rFonts w:ascii="Arial" w:eastAsia="Arial" w:hAnsi="Arial" w:cs="Arial"/>
          <w:b/>
          <w:sz w:val="24"/>
          <w:szCs w:val="24"/>
        </w:rPr>
        <w:t>Öğrencilerimiz okulumuzdaki tüm etkinliklerin odak noktasıdır. Özerk, ekonomik, toplumsal ve birey olarak kendini özgürce ifade eden, alanında kendini geliştiren kişi olmak önemli değerlerimizdir.</w:t>
      </w:r>
    </w:p>
    <w:p w:rsidR="00AD3603" w:rsidRDefault="00552D36">
      <w:pPr>
        <w:numPr>
          <w:ilvl w:val="0"/>
          <w:numId w:val="15"/>
        </w:numPr>
        <w:spacing w:after="0" w:line="240" w:lineRule="auto"/>
        <w:rPr>
          <w:b/>
        </w:rPr>
      </w:pPr>
      <w:r>
        <w:rPr>
          <w:rFonts w:ascii="Arial" w:eastAsia="Arial" w:hAnsi="Arial" w:cs="Arial"/>
          <w:b/>
          <w:sz w:val="24"/>
          <w:szCs w:val="24"/>
        </w:rPr>
        <w:t xml:space="preserve">Başarılarımız hepimizi </w:t>
      </w:r>
      <w:r>
        <w:rPr>
          <w:rFonts w:ascii="Arial" w:eastAsia="Arial" w:hAnsi="Arial" w:cs="Arial"/>
          <w:b/>
          <w:sz w:val="24"/>
          <w:szCs w:val="24"/>
        </w:rPr>
        <w:t>sevindirir, sorunlarımız ortak sorunumuzdur. Sorunlarımızı çözmek için sinerji en etkili başvuru yöntemimizdir. Birlik ve beraberlik önemlidir bizim için.</w:t>
      </w:r>
    </w:p>
    <w:p w:rsidR="00AD3603" w:rsidRDefault="00552D36">
      <w:pPr>
        <w:numPr>
          <w:ilvl w:val="0"/>
          <w:numId w:val="15"/>
        </w:numPr>
        <w:spacing w:after="0" w:line="240" w:lineRule="auto"/>
        <w:rPr>
          <w:b/>
        </w:rPr>
      </w:pPr>
      <w:r>
        <w:rPr>
          <w:rFonts w:ascii="Arial" w:eastAsia="Arial" w:hAnsi="Arial" w:cs="Arial"/>
          <w:b/>
          <w:sz w:val="24"/>
          <w:szCs w:val="24"/>
        </w:rPr>
        <w:t>Velilerimiz en büyük destekçimiz ve güç kaynağımızdır. Öğrenci başarısında veli eğitiminin de büyük p</w:t>
      </w:r>
      <w:r>
        <w:rPr>
          <w:rFonts w:ascii="Arial" w:eastAsia="Arial" w:hAnsi="Arial" w:cs="Arial"/>
          <w:b/>
          <w:sz w:val="24"/>
          <w:szCs w:val="24"/>
        </w:rPr>
        <w:t>ayı olduğuna inanır ve buna göre çalışırız. Başarı hepimizindir.</w:t>
      </w:r>
    </w:p>
    <w:p w:rsidR="00AD3603" w:rsidRDefault="00552D36">
      <w:pPr>
        <w:numPr>
          <w:ilvl w:val="0"/>
          <w:numId w:val="15"/>
        </w:numPr>
        <w:spacing w:after="0" w:line="240" w:lineRule="auto"/>
        <w:rPr>
          <w:b/>
        </w:rPr>
      </w:pPr>
      <w:r>
        <w:rPr>
          <w:rFonts w:ascii="Arial" w:eastAsia="Arial" w:hAnsi="Arial" w:cs="Arial"/>
          <w:b/>
          <w:sz w:val="24"/>
          <w:szCs w:val="24"/>
        </w:rPr>
        <w:t>Farklılıklarımız zenginliğimizdir. Biz birbirimize ve kendimize güvenir, saygı duyar ve severiz. Çeşitliliği severiz.</w:t>
      </w:r>
    </w:p>
    <w:p w:rsidR="00AD3603" w:rsidRDefault="00552D36">
      <w:pPr>
        <w:numPr>
          <w:ilvl w:val="0"/>
          <w:numId w:val="15"/>
        </w:numPr>
        <w:spacing w:after="0" w:line="240" w:lineRule="auto"/>
        <w:rPr>
          <w:b/>
        </w:rPr>
      </w:pPr>
      <w:r>
        <w:rPr>
          <w:rFonts w:ascii="Arial" w:eastAsia="Arial" w:hAnsi="Arial" w:cs="Arial"/>
          <w:b/>
          <w:sz w:val="24"/>
          <w:szCs w:val="24"/>
        </w:rPr>
        <w:t>Sürekli olarak yeni öğrenme yöntem, bilgi ve teknolojilerini izler, okulu</w:t>
      </w:r>
      <w:r>
        <w:rPr>
          <w:rFonts w:ascii="Arial" w:eastAsia="Arial" w:hAnsi="Arial" w:cs="Arial"/>
          <w:b/>
          <w:sz w:val="24"/>
          <w:szCs w:val="24"/>
        </w:rPr>
        <w:t>muza uyduracak becerileri  geliştiririz. Aynı zamanda değişim ihtiyacı ile geçmiş değerlerimiz arasındaki dengeyi de koruruz. Değişimin bizi en iyiye ulaştırmada bize cesaret kazandıracağının, geçmiş deneyimlerimizin de değişimi göze almamız gerektiğini gö</w:t>
      </w:r>
      <w:r>
        <w:rPr>
          <w:rFonts w:ascii="Arial" w:eastAsia="Arial" w:hAnsi="Arial" w:cs="Arial"/>
          <w:b/>
          <w:sz w:val="24"/>
          <w:szCs w:val="24"/>
        </w:rPr>
        <w:t>sterdiğinin farkındayız. Yenilikçiyiz.</w:t>
      </w:r>
    </w:p>
    <w:p w:rsidR="00AD3603" w:rsidRDefault="00552D36">
      <w:pPr>
        <w:numPr>
          <w:ilvl w:val="0"/>
          <w:numId w:val="15"/>
        </w:numPr>
        <w:spacing w:after="0" w:line="240" w:lineRule="auto"/>
        <w:rPr>
          <w:b/>
        </w:rPr>
      </w:pPr>
      <w:r>
        <w:rPr>
          <w:rFonts w:ascii="Arial" w:eastAsia="Arial" w:hAnsi="Arial" w:cs="Arial"/>
          <w:b/>
          <w:sz w:val="24"/>
          <w:szCs w:val="24"/>
        </w:rPr>
        <w:t>Mesleğimizi sevmek ve üretken olmak vazgeçilmezdir. Hastamızın beden ve ruh sağlığını kendimizinki gibi algılarız. Bizim için “çalışmak ve üretmek” ruh sağlığının temel değeridir.</w:t>
      </w:r>
    </w:p>
    <w:p w:rsidR="00AD3603" w:rsidRDefault="00552D36">
      <w:pPr>
        <w:numPr>
          <w:ilvl w:val="0"/>
          <w:numId w:val="15"/>
        </w:numPr>
        <w:spacing w:after="0" w:line="240" w:lineRule="auto"/>
        <w:rPr>
          <w:b/>
        </w:rPr>
      </w:pPr>
      <w:r>
        <w:rPr>
          <w:rFonts w:ascii="Arial" w:eastAsia="Arial" w:hAnsi="Arial" w:cs="Arial"/>
          <w:b/>
          <w:sz w:val="24"/>
          <w:szCs w:val="24"/>
        </w:rPr>
        <w:t>Düşünce sistemimiz “empatik” tir. Ola</w:t>
      </w:r>
      <w:r>
        <w:rPr>
          <w:rFonts w:ascii="Arial" w:eastAsia="Arial" w:hAnsi="Arial" w:cs="Arial"/>
          <w:b/>
          <w:sz w:val="24"/>
          <w:szCs w:val="24"/>
        </w:rPr>
        <w:t>ylara halkımızın bakış açısıyla da bakar, çok yönlü düşünüp değerlendirir ve olası iyileştirme yollarını bu düşünce çerçevesinde değerlendirir ve öğretiriz. İşbirliğine istekliyiz.</w:t>
      </w:r>
    </w:p>
    <w:p w:rsidR="00AD3603" w:rsidRDefault="00552D36">
      <w:pPr>
        <w:numPr>
          <w:ilvl w:val="0"/>
          <w:numId w:val="15"/>
        </w:numPr>
        <w:spacing w:after="280" w:line="240" w:lineRule="auto"/>
        <w:rPr>
          <w:b/>
        </w:rPr>
      </w:pPr>
      <w:r>
        <w:rPr>
          <w:rFonts w:ascii="Arial" w:eastAsia="Arial" w:hAnsi="Arial" w:cs="Arial"/>
          <w:b/>
          <w:sz w:val="24"/>
          <w:szCs w:val="24"/>
        </w:rPr>
        <w:t>İnsana daima en yüksek sağlık kalitesiyle hizmet, umut ve moral veririz. Ke</w:t>
      </w:r>
      <w:r>
        <w:rPr>
          <w:rFonts w:ascii="Arial" w:eastAsia="Arial" w:hAnsi="Arial" w:cs="Arial"/>
          <w:b/>
          <w:sz w:val="24"/>
          <w:szCs w:val="24"/>
        </w:rPr>
        <w:t>ndimize hizmet ediliyormuş gibi hissederiz.</w:t>
      </w:r>
    </w:p>
    <w:p w:rsidR="00AD3603" w:rsidRDefault="00AD3603"/>
    <w:p w:rsidR="00AD3603" w:rsidRDefault="00552D36">
      <w:pPr>
        <w:spacing w:after="0" w:line="240" w:lineRule="auto"/>
        <w:rPr>
          <w:rFonts w:ascii="Times New Roman" w:eastAsia="Times New Roman" w:hAnsi="Times New Roman" w:cs="Times New Roman"/>
          <w:b/>
          <w:sz w:val="24"/>
          <w:szCs w:val="24"/>
        </w:rPr>
      </w:pPr>
      <w:r>
        <w:br w:type="page"/>
      </w:r>
    </w:p>
    <w:p w:rsidR="00AD3603" w:rsidRDefault="00552D36">
      <w:pPr>
        <w:pStyle w:val="Balk2"/>
        <w:ind w:left="1416" w:firstLine="707"/>
      </w:pPr>
      <w:bookmarkStart w:id="57" w:name="_40ew0vw" w:colFirst="0" w:colLast="0"/>
      <w:bookmarkEnd w:id="57"/>
      <w:r>
        <w:lastRenderedPageBreak/>
        <w:t xml:space="preserve">STRATEJİK PLAN GENEL TABLOSU </w:t>
      </w:r>
    </w:p>
    <w:p w:rsidR="00AD3603" w:rsidRDefault="00552D36">
      <w:pPr>
        <w:spacing w:after="0"/>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Stratejik Amaç 1.</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Bireylerin tüm eğitim ve öğretim faaliyetlerine katılmaları ve etkin bir şekilde tamamlamaları için ortam ve fırsat sağlamak</w:t>
      </w:r>
    </w:p>
    <w:p w:rsidR="00AD3603" w:rsidRDefault="00552D36">
      <w:pPr>
        <w:spacing w:after="0"/>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Stratejik Hedef 1.1</w:t>
      </w:r>
      <w:r>
        <w:rPr>
          <w:rFonts w:ascii="Times New Roman" w:eastAsia="Times New Roman" w:hAnsi="Times New Roman" w:cs="Times New Roman"/>
          <w:sz w:val="24"/>
          <w:szCs w:val="24"/>
        </w:rPr>
        <w:t>.</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Örgün ve yaygın eğitimin bütün basamaklarında yer alan bireylerin plan dönemi sonuna kadar katılımlarını artırmak ve devamsızlık ile okul terklerini azaltmak</w:t>
      </w:r>
    </w:p>
    <w:p w:rsidR="00AD3603" w:rsidRDefault="00552D36">
      <w:pPr>
        <w:spacing w:after="0"/>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Stratejik Amaç 2.</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Örgün ve yaygın eğitimden yararlanan bütün bireylere ulusal ve uluslararası ölçü</w:t>
      </w:r>
      <w:r>
        <w:rPr>
          <w:rFonts w:ascii="Times New Roman" w:eastAsia="Times New Roman" w:hAnsi="Times New Roman" w:cs="Times New Roman"/>
          <w:sz w:val="24"/>
          <w:szCs w:val="24"/>
        </w:rPr>
        <w:t>tlerde bilgi ve davranışın kazandırılması ile girişimci, özgüven sahibi, sorumluluklarının farkında, öğrenmeye açık bireylerin yetişmesine imkân sağlamak</w:t>
      </w:r>
    </w:p>
    <w:p w:rsidR="00AD3603" w:rsidRDefault="00552D36">
      <w:pPr>
        <w:spacing w:after="0"/>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Stratejik Hedef 2.1.</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sosyal gelişimlerini ve akademik başarılarını destekleyecek faaliyet</w:t>
      </w:r>
      <w:r>
        <w:rPr>
          <w:rFonts w:ascii="Times New Roman" w:eastAsia="Times New Roman" w:hAnsi="Times New Roman" w:cs="Times New Roman"/>
          <w:sz w:val="24"/>
          <w:szCs w:val="24"/>
        </w:rPr>
        <w:t>lere katılım oranını artırmak</w:t>
      </w:r>
    </w:p>
    <w:p w:rsidR="00AD3603" w:rsidRDefault="00552D36">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Stratejik Hedef 2.2.</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İşgücü piyasasının talep ve beklentileri ile uyumlu bireyler yetiştirerek istihdam edilebilirliklerini artırmak</w:t>
      </w:r>
    </w:p>
    <w:p w:rsidR="00AD3603" w:rsidRDefault="00552D36">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Stratejik Hedef 2.3.</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Eğitimde yeni ve etkili teknikleri kullanarak öğrencilerin yabancı dil b</w:t>
      </w:r>
      <w:r>
        <w:rPr>
          <w:rFonts w:ascii="Times New Roman" w:eastAsia="Times New Roman" w:hAnsi="Times New Roman" w:cs="Times New Roman"/>
          <w:sz w:val="24"/>
          <w:szCs w:val="24"/>
        </w:rPr>
        <w:t>ecerilerini artırmak ve daha çok öğrenci ile öğretmeni uluslararası projelerde aktif kılmak</w:t>
      </w:r>
    </w:p>
    <w:p w:rsidR="00AD3603" w:rsidRDefault="00552D36">
      <w:pPr>
        <w:spacing w:after="120"/>
        <w:ind w:left="284" w:firstLine="424"/>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Stratejik Amaç 3.</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Eğitime erişimi kolaylaştıracak ve eğitimde kaliteyi artıracak kurumsal kapasiteyi oluşturmak için beşeri, fiziki, mali altyapıyı iyileştirmek, yö</w:t>
      </w:r>
      <w:r>
        <w:rPr>
          <w:rFonts w:ascii="Times New Roman" w:eastAsia="Times New Roman" w:hAnsi="Times New Roman" w:cs="Times New Roman"/>
          <w:sz w:val="24"/>
          <w:szCs w:val="24"/>
        </w:rPr>
        <w:t>netim ve organizasyon yapısını güçlendirmek ve enformasyon teknolojilerini etkin kullanmak</w:t>
      </w:r>
    </w:p>
    <w:p w:rsidR="00AD3603" w:rsidRDefault="00552D36">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Stratejik Hedef 3.1.</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Görev tanımlarına uygun bir şekilde istihdam edilen personelin, becerilerinin ve performanslarının geliştirildiği, verilerin elektronik ortamda </w:t>
      </w:r>
      <w:r>
        <w:rPr>
          <w:rFonts w:ascii="Times New Roman" w:eastAsia="Times New Roman" w:hAnsi="Times New Roman" w:cs="Times New Roman"/>
          <w:sz w:val="24"/>
          <w:szCs w:val="24"/>
        </w:rPr>
        <w:t>toplandığı, kariyer yönetiminin uygulandığı bir insan kaynakları yönetim yapısını plan dönemi sonuna kadar oluşturmak</w:t>
      </w:r>
    </w:p>
    <w:p w:rsidR="00AD3603" w:rsidRDefault="00552D36">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Stratejik Hedef 3.2.</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Günümüzün gerekliliklerine uygun şekilde hazırlanmış eğitim ortamlarını imkanlar doğrultusunda plan dönemi sonuna kad</w:t>
      </w:r>
      <w:r>
        <w:rPr>
          <w:rFonts w:ascii="Times New Roman" w:eastAsia="Times New Roman" w:hAnsi="Times New Roman" w:cs="Times New Roman"/>
          <w:sz w:val="24"/>
          <w:szCs w:val="24"/>
        </w:rPr>
        <w:t>ar kazandırmak ve verimli bir mali yönetim yapısı oluşturmak</w:t>
      </w:r>
    </w:p>
    <w:p w:rsidR="00AD3603" w:rsidRDefault="00552D36">
      <w:pPr>
        <w:spacing w:after="0"/>
        <w:ind w:left="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Stratejik Hedef 3.3.</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Kurumsal yapının güçlendirilmesi adına bürokrasinin azaltıldığı, katılımcı, çoğulcu, performans yönetim sistemine dayalı yönetim ve organizasyon yapısını plan dönemi sonuna k</w:t>
      </w:r>
      <w:r>
        <w:rPr>
          <w:rFonts w:ascii="Times New Roman" w:eastAsia="Times New Roman" w:hAnsi="Times New Roman" w:cs="Times New Roman"/>
          <w:sz w:val="24"/>
          <w:szCs w:val="24"/>
        </w:rPr>
        <w:t xml:space="preserve">adar oluşturmak </w:t>
      </w:r>
    </w:p>
    <w:p w:rsidR="00AD3603" w:rsidRDefault="00552D36">
      <w:pPr>
        <w:pStyle w:val="Balk2"/>
        <w:ind w:left="851" w:firstLine="565"/>
        <w:rPr>
          <w:sz w:val="20"/>
          <w:szCs w:val="20"/>
        </w:rPr>
      </w:pPr>
      <w:bookmarkStart w:id="58" w:name="_2fk6b3p" w:colFirst="0" w:colLast="0"/>
      <w:bookmarkEnd w:id="58"/>
      <w:r>
        <w:rPr>
          <w:sz w:val="20"/>
          <w:szCs w:val="20"/>
        </w:rPr>
        <w:lastRenderedPageBreak/>
        <w:t>TEMA: EĞİTİM VE ÖĞRETİME ERİŞİM</w:t>
      </w:r>
    </w:p>
    <w:p w:rsidR="00AD3603" w:rsidRDefault="00552D36">
      <w:pPr>
        <w:pStyle w:val="Balk2"/>
        <w:numPr>
          <w:ilvl w:val="0"/>
          <w:numId w:val="11"/>
        </w:numPr>
        <w:rPr>
          <w:sz w:val="20"/>
          <w:szCs w:val="20"/>
        </w:rPr>
      </w:pPr>
      <w:bookmarkStart w:id="59" w:name="_upglbi" w:colFirst="0" w:colLast="0"/>
      <w:bookmarkEnd w:id="59"/>
      <w:r>
        <w:rPr>
          <w:sz w:val="20"/>
          <w:szCs w:val="20"/>
        </w:rPr>
        <w:t xml:space="preserve">Stratejik Amaç </w:t>
      </w:r>
    </w:p>
    <w:p w:rsidR="00AD3603" w:rsidRDefault="00552D36">
      <w:pPr>
        <w:ind w:firstLine="708"/>
        <w:jc w:val="both"/>
        <w:rPr>
          <w:rFonts w:ascii="Times New Roman" w:eastAsia="Times New Roman" w:hAnsi="Times New Roman" w:cs="Times New Roman"/>
        </w:rPr>
      </w:pPr>
      <w:r>
        <w:rPr>
          <w:rFonts w:ascii="Times New Roman" w:eastAsia="Times New Roman" w:hAnsi="Times New Roman" w:cs="Times New Roman"/>
        </w:rPr>
        <w:t xml:space="preserve">Bireylerin tüm eğitim ve öğretim faaliyetlerine katılmaları ve etkin bir şekilde tamamlamaları için ortam ve fırsat sağlamak </w:t>
      </w:r>
    </w:p>
    <w:p w:rsidR="00AD3603" w:rsidRDefault="00552D36">
      <w:pPr>
        <w:pStyle w:val="Balk3"/>
        <w:numPr>
          <w:ilvl w:val="1"/>
          <w:numId w:val="11"/>
        </w:numPr>
        <w:tabs>
          <w:tab w:val="left" w:pos="1985"/>
        </w:tabs>
        <w:rPr>
          <w:sz w:val="20"/>
          <w:szCs w:val="20"/>
        </w:rPr>
      </w:pPr>
      <w:bookmarkStart w:id="60" w:name="_3ep43zb" w:colFirst="0" w:colLast="0"/>
      <w:bookmarkEnd w:id="60"/>
      <w:r>
        <w:rPr>
          <w:sz w:val="20"/>
          <w:szCs w:val="20"/>
        </w:rPr>
        <w:t>Stratejik Hedef</w:t>
      </w:r>
    </w:p>
    <w:p w:rsidR="00AD3603" w:rsidRDefault="00552D36">
      <w:pPr>
        <w:jc w:val="both"/>
        <w:rPr>
          <w:rFonts w:ascii="Times New Roman" w:eastAsia="Times New Roman" w:hAnsi="Times New Roman" w:cs="Times New Roman"/>
        </w:rPr>
      </w:pPr>
      <w:bookmarkStart w:id="61" w:name="_1tuee74" w:colFirst="0" w:colLast="0"/>
      <w:bookmarkEnd w:id="61"/>
      <w:r>
        <w:rPr>
          <w:rFonts w:ascii="Times New Roman" w:eastAsia="Times New Roman" w:hAnsi="Times New Roman" w:cs="Times New Roman"/>
        </w:rPr>
        <w:t>Kurumumuzda bireylerin plan dönemi sonuna kadar katılımlarını artırmak ve devamsızlık ile okul terklerini azaltmak</w:t>
      </w:r>
    </w:p>
    <w:p w:rsidR="00AD3603" w:rsidRDefault="00552D36">
      <w:pPr>
        <w:tabs>
          <w:tab w:val="left" w:pos="7310"/>
        </w:tabs>
        <w:spacing w:after="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Hedefin mevcut durumu</w:t>
      </w:r>
    </w:p>
    <w:p w:rsidR="00AD3603" w:rsidRDefault="00552D36">
      <w:pPr>
        <w:tabs>
          <w:tab w:val="left" w:pos="851"/>
        </w:tabs>
        <w:spacing w:after="0"/>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p>
    <w:p w:rsidR="00AD3603" w:rsidRDefault="00552D36">
      <w:pPr>
        <w:ind w:left="1418"/>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Performans Göstergeleri</w:t>
      </w:r>
    </w:p>
    <w:tbl>
      <w:tblPr>
        <w:tblStyle w:val="af1"/>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
        <w:gridCol w:w="4658"/>
        <w:gridCol w:w="1170"/>
        <w:gridCol w:w="631"/>
        <w:gridCol w:w="648"/>
        <w:gridCol w:w="747"/>
        <w:gridCol w:w="676"/>
      </w:tblGrid>
      <w:tr w:rsidR="00AD3603">
        <w:trPr>
          <w:trHeight w:val="621"/>
        </w:trPr>
        <w:tc>
          <w:tcPr>
            <w:tcW w:w="756" w:type="dxa"/>
            <w:vMerge w:val="restart"/>
          </w:tcPr>
          <w:p w:rsidR="00AD3603" w:rsidRDefault="00AD3603">
            <w:pPr>
              <w:tabs>
                <w:tab w:val="left" w:pos="7310"/>
              </w:tabs>
              <w:spacing w:after="0" w:line="240" w:lineRule="auto"/>
              <w:rPr>
                <w:rFonts w:ascii="Times New Roman" w:eastAsia="Times New Roman" w:hAnsi="Times New Roman" w:cs="Times New Roman"/>
                <w:b/>
                <w:sz w:val="18"/>
                <w:szCs w:val="18"/>
              </w:rPr>
            </w:pPr>
          </w:p>
        </w:tc>
        <w:tc>
          <w:tcPr>
            <w:tcW w:w="5828" w:type="dxa"/>
            <w:gridSpan w:val="2"/>
            <w:vMerge w:val="restart"/>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Göstergeleri</w:t>
            </w:r>
          </w:p>
        </w:tc>
        <w:tc>
          <w:tcPr>
            <w:tcW w:w="2026" w:type="dxa"/>
            <w:gridSpan w:val="3"/>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Önceki Yıllar</w:t>
            </w:r>
          </w:p>
        </w:tc>
        <w:tc>
          <w:tcPr>
            <w:tcW w:w="676"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w:t>
            </w:r>
          </w:p>
        </w:tc>
      </w:tr>
      <w:tr w:rsidR="00AD3603">
        <w:trPr>
          <w:trHeight w:val="431"/>
        </w:trPr>
        <w:tc>
          <w:tcPr>
            <w:tcW w:w="756" w:type="dxa"/>
            <w:vMerge/>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5828" w:type="dxa"/>
            <w:gridSpan w:val="2"/>
            <w:vMerge/>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631"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2012</w:t>
            </w:r>
          </w:p>
        </w:tc>
        <w:tc>
          <w:tcPr>
            <w:tcW w:w="648"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2013</w:t>
            </w:r>
          </w:p>
        </w:tc>
        <w:tc>
          <w:tcPr>
            <w:tcW w:w="747"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2014</w:t>
            </w:r>
          </w:p>
        </w:tc>
        <w:tc>
          <w:tcPr>
            <w:tcW w:w="676"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r>
      <w:tr w:rsidR="00AD3603">
        <w:trPr>
          <w:trHeight w:val="621"/>
        </w:trPr>
        <w:tc>
          <w:tcPr>
            <w:tcW w:w="756" w:type="dxa"/>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1.1.1</w:t>
            </w:r>
          </w:p>
        </w:tc>
        <w:tc>
          <w:tcPr>
            <w:tcW w:w="4658" w:type="dxa"/>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Okul öncesi 5 yaş eğitim alan öğrenci sayısı</w:t>
            </w:r>
          </w:p>
        </w:tc>
        <w:tc>
          <w:tcPr>
            <w:tcW w:w="1170"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color w:val="FF0000"/>
                <w:sz w:val="18"/>
                <w:szCs w:val="18"/>
              </w:rPr>
            </w:pPr>
          </w:p>
        </w:tc>
        <w:tc>
          <w:tcPr>
            <w:tcW w:w="631"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8"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47"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76"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r>
      <w:tr w:rsidR="00AD3603">
        <w:trPr>
          <w:trHeight w:val="415"/>
        </w:trPr>
        <w:tc>
          <w:tcPr>
            <w:tcW w:w="756" w:type="dxa"/>
            <w:vAlign w:val="center"/>
          </w:tcPr>
          <w:p w:rsidR="00AD3603" w:rsidRDefault="00552D36">
            <w:pPr>
              <w:tabs>
                <w:tab w:val="left" w:pos="7310"/>
              </w:tabs>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1.1.3</w:t>
            </w:r>
          </w:p>
        </w:tc>
        <w:tc>
          <w:tcPr>
            <w:tcW w:w="4658" w:type="dxa"/>
            <w:vAlign w:val="center"/>
          </w:tcPr>
          <w:p w:rsidR="00AD3603" w:rsidRDefault="00552D36">
            <w:pPr>
              <w:tabs>
                <w:tab w:val="left" w:pos="7310"/>
              </w:tab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Özel eğitimden yararlanan birey sayısı</w:t>
            </w:r>
          </w:p>
        </w:tc>
        <w:tc>
          <w:tcPr>
            <w:tcW w:w="1170" w:type="dxa"/>
            <w:shd w:val="clear" w:color="auto" w:fill="auto"/>
            <w:vAlign w:val="center"/>
          </w:tcPr>
          <w:p w:rsidR="00AD3603" w:rsidRDefault="00AD3603">
            <w:pPr>
              <w:tabs>
                <w:tab w:val="left" w:pos="7310"/>
              </w:tabs>
              <w:spacing w:line="240" w:lineRule="auto"/>
              <w:rPr>
                <w:rFonts w:ascii="Times New Roman" w:eastAsia="Times New Roman" w:hAnsi="Times New Roman" w:cs="Times New Roman"/>
                <w:sz w:val="18"/>
                <w:szCs w:val="18"/>
              </w:rPr>
            </w:pPr>
          </w:p>
        </w:tc>
        <w:tc>
          <w:tcPr>
            <w:tcW w:w="631" w:type="dxa"/>
            <w:shd w:val="clear" w:color="auto" w:fill="auto"/>
            <w:vAlign w:val="center"/>
          </w:tcPr>
          <w:p w:rsidR="00AD3603" w:rsidRDefault="00AD3603">
            <w:pPr>
              <w:tabs>
                <w:tab w:val="left" w:pos="7310"/>
              </w:tabs>
              <w:spacing w:line="240" w:lineRule="auto"/>
              <w:rPr>
                <w:rFonts w:ascii="Times New Roman" w:eastAsia="Times New Roman" w:hAnsi="Times New Roman" w:cs="Times New Roman"/>
                <w:sz w:val="18"/>
                <w:szCs w:val="18"/>
              </w:rPr>
            </w:pPr>
          </w:p>
        </w:tc>
        <w:tc>
          <w:tcPr>
            <w:tcW w:w="648" w:type="dxa"/>
            <w:shd w:val="clear" w:color="auto" w:fill="auto"/>
            <w:vAlign w:val="center"/>
          </w:tcPr>
          <w:p w:rsidR="00AD3603" w:rsidRDefault="00AD3603">
            <w:pPr>
              <w:tabs>
                <w:tab w:val="left" w:pos="7310"/>
              </w:tabs>
              <w:spacing w:line="240" w:lineRule="auto"/>
              <w:rPr>
                <w:rFonts w:ascii="Times New Roman" w:eastAsia="Times New Roman" w:hAnsi="Times New Roman" w:cs="Times New Roman"/>
                <w:sz w:val="18"/>
                <w:szCs w:val="18"/>
              </w:rPr>
            </w:pPr>
          </w:p>
        </w:tc>
        <w:tc>
          <w:tcPr>
            <w:tcW w:w="747" w:type="dxa"/>
            <w:shd w:val="clear" w:color="auto" w:fill="auto"/>
            <w:vAlign w:val="center"/>
          </w:tcPr>
          <w:p w:rsidR="00AD3603" w:rsidRDefault="00AD3603">
            <w:pPr>
              <w:tabs>
                <w:tab w:val="left" w:pos="7310"/>
              </w:tabs>
              <w:spacing w:line="240" w:lineRule="auto"/>
              <w:rPr>
                <w:rFonts w:ascii="Times New Roman" w:eastAsia="Times New Roman" w:hAnsi="Times New Roman" w:cs="Times New Roman"/>
                <w:sz w:val="18"/>
                <w:szCs w:val="18"/>
              </w:rPr>
            </w:pPr>
          </w:p>
        </w:tc>
        <w:tc>
          <w:tcPr>
            <w:tcW w:w="676" w:type="dxa"/>
            <w:shd w:val="clear" w:color="auto" w:fill="auto"/>
            <w:vAlign w:val="center"/>
          </w:tcPr>
          <w:p w:rsidR="00AD3603" w:rsidRDefault="00AD3603">
            <w:pPr>
              <w:tabs>
                <w:tab w:val="left" w:pos="7310"/>
              </w:tabs>
              <w:spacing w:line="240" w:lineRule="auto"/>
              <w:rPr>
                <w:rFonts w:ascii="Times New Roman" w:eastAsia="Times New Roman" w:hAnsi="Times New Roman" w:cs="Times New Roman"/>
                <w:sz w:val="18"/>
                <w:szCs w:val="18"/>
              </w:rPr>
            </w:pPr>
          </w:p>
        </w:tc>
      </w:tr>
      <w:tr w:rsidR="00AD3603">
        <w:trPr>
          <w:trHeight w:val="417"/>
        </w:trPr>
        <w:tc>
          <w:tcPr>
            <w:tcW w:w="756" w:type="dxa"/>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1.1.4</w:t>
            </w:r>
          </w:p>
        </w:tc>
        <w:tc>
          <w:tcPr>
            <w:tcW w:w="4658" w:type="dxa"/>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“Kayseri ile Okumak “ projesi ile okunan kitap sayısı</w:t>
            </w:r>
          </w:p>
        </w:tc>
        <w:tc>
          <w:tcPr>
            <w:tcW w:w="1170"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31"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8"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610</w:t>
            </w:r>
          </w:p>
        </w:tc>
        <w:tc>
          <w:tcPr>
            <w:tcW w:w="747"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650</w:t>
            </w:r>
          </w:p>
        </w:tc>
        <w:tc>
          <w:tcPr>
            <w:tcW w:w="676"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930</w:t>
            </w:r>
          </w:p>
        </w:tc>
      </w:tr>
      <w:tr w:rsidR="00AD3603">
        <w:trPr>
          <w:trHeight w:val="621"/>
        </w:trPr>
        <w:tc>
          <w:tcPr>
            <w:tcW w:w="756" w:type="dxa"/>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1.1.5</w:t>
            </w:r>
          </w:p>
        </w:tc>
        <w:tc>
          <w:tcPr>
            <w:tcW w:w="4658" w:type="dxa"/>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Okul öncesi eğitimin önemine dikkat çekmek için düzenlenen kampanya sayısı</w:t>
            </w:r>
          </w:p>
        </w:tc>
        <w:tc>
          <w:tcPr>
            <w:tcW w:w="1170"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31"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8"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47"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76"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r>
      <w:tr w:rsidR="00AD3603">
        <w:trPr>
          <w:trHeight w:val="475"/>
        </w:trPr>
        <w:tc>
          <w:tcPr>
            <w:tcW w:w="756" w:type="dxa"/>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1.1.6</w:t>
            </w:r>
          </w:p>
        </w:tc>
        <w:tc>
          <w:tcPr>
            <w:tcW w:w="4658" w:type="dxa"/>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-‘Yarın sizdeyiz(Aile ziyareti)’ projesi ile ziyaret edilen aile sayısı</w:t>
            </w:r>
          </w:p>
        </w:tc>
        <w:tc>
          <w:tcPr>
            <w:tcW w:w="1170"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31"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8"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59</w:t>
            </w:r>
          </w:p>
        </w:tc>
        <w:tc>
          <w:tcPr>
            <w:tcW w:w="747"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676"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150</w:t>
            </w:r>
          </w:p>
        </w:tc>
      </w:tr>
      <w:tr w:rsidR="00AD3603">
        <w:trPr>
          <w:trHeight w:val="417"/>
        </w:trPr>
        <w:tc>
          <w:tcPr>
            <w:tcW w:w="756" w:type="dxa"/>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1.1.7</w:t>
            </w:r>
          </w:p>
        </w:tc>
        <w:tc>
          <w:tcPr>
            <w:tcW w:w="4658" w:type="dxa"/>
            <w:vAlign w:val="center"/>
          </w:tcPr>
          <w:p w:rsidR="00AD3603" w:rsidRDefault="00552D36">
            <w:pPr>
              <w:tabs>
                <w:tab w:val="left" w:pos="7310"/>
              </w:tabs>
              <w:spacing w:after="0" w:line="240" w:lineRule="auto"/>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Kurumlar arası yapılan  iş birliği sayısı</w:t>
            </w:r>
          </w:p>
        </w:tc>
        <w:tc>
          <w:tcPr>
            <w:tcW w:w="1170"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31"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8"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47"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76"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AD3603">
        <w:trPr>
          <w:trHeight w:val="565"/>
        </w:trPr>
        <w:tc>
          <w:tcPr>
            <w:tcW w:w="756" w:type="dxa"/>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1.1.8</w:t>
            </w:r>
          </w:p>
        </w:tc>
        <w:tc>
          <w:tcPr>
            <w:tcW w:w="4658" w:type="dxa"/>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Örgün eğitimde 10 gün ve üzeri devamsız öğrenci oranı (%)</w:t>
            </w:r>
          </w:p>
        </w:tc>
        <w:tc>
          <w:tcPr>
            <w:tcW w:w="1170"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31"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8"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47"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1,5</w:t>
            </w:r>
          </w:p>
        </w:tc>
        <w:tc>
          <w:tcPr>
            <w:tcW w:w="676"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0,5</w:t>
            </w:r>
          </w:p>
        </w:tc>
      </w:tr>
      <w:tr w:rsidR="00AD3603">
        <w:trPr>
          <w:trHeight w:val="544"/>
        </w:trPr>
        <w:tc>
          <w:tcPr>
            <w:tcW w:w="756" w:type="dxa"/>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1.1.9</w:t>
            </w:r>
          </w:p>
        </w:tc>
        <w:tc>
          <w:tcPr>
            <w:tcW w:w="4658" w:type="dxa"/>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Sınıf tekrarı, okul terki ve devamsızlık oranlarının düşürülmesi için okul yöneticilerine yönelik yapılan bilgilendirme toplantıları sayısı</w:t>
            </w:r>
          </w:p>
        </w:tc>
        <w:tc>
          <w:tcPr>
            <w:tcW w:w="1170"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31"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8"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47"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76"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AD3603">
        <w:trPr>
          <w:trHeight w:val="621"/>
        </w:trPr>
        <w:tc>
          <w:tcPr>
            <w:tcW w:w="756" w:type="dxa"/>
            <w:vAlign w:val="center"/>
          </w:tcPr>
          <w:p w:rsidR="00AD3603" w:rsidRDefault="00552D36">
            <w:pPr>
              <w:tabs>
                <w:tab w:val="left" w:pos="731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1.1.10</w:t>
            </w:r>
          </w:p>
        </w:tc>
        <w:tc>
          <w:tcPr>
            <w:tcW w:w="4658" w:type="dxa"/>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RAM lar tarafından yapılan bilgilendirme sayısı</w:t>
            </w:r>
          </w:p>
        </w:tc>
        <w:tc>
          <w:tcPr>
            <w:tcW w:w="1170"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31"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8" w:type="dxa"/>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47"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76" w:type="dxa"/>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bl>
    <w:p w:rsidR="00AD3603" w:rsidRDefault="00AD3603">
      <w:pPr>
        <w:tabs>
          <w:tab w:val="left" w:pos="993"/>
        </w:tabs>
        <w:spacing w:after="0"/>
        <w:jc w:val="both"/>
        <w:rPr>
          <w:rFonts w:ascii="Times New Roman" w:eastAsia="Times New Roman" w:hAnsi="Times New Roman" w:cs="Times New Roman"/>
          <w:sz w:val="24"/>
          <w:szCs w:val="24"/>
        </w:rPr>
      </w:pPr>
      <w:bookmarkStart w:id="62" w:name="_4du1wux" w:colFirst="0" w:colLast="0"/>
      <w:bookmarkEnd w:id="62"/>
    </w:p>
    <w:p w:rsidR="00AD3603" w:rsidRDefault="00552D36">
      <w:pPr>
        <w:ind w:left="141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Tedbirler</w:t>
      </w:r>
    </w:p>
    <w:tbl>
      <w:tblPr>
        <w:tblStyle w:val="af2"/>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
        <w:gridCol w:w="5685"/>
        <w:gridCol w:w="1701"/>
        <w:gridCol w:w="1382"/>
      </w:tblGrid>
      <w:tr w:rsidR="00AD3603">
        <w:trPr>
          <w:trHeight w:val="487"/>
        </w:trPr>
        <w:tc>
          <w:tcPr>
            <w:tcW w:w="518" w:type="dxa"/>
          </w:tcPr>
          <w:p w:rsidR="00AD3603" w:rsidRDefault="00AD3603">
            <w:pPr>
              <w:spacing w:after="0" w:line="240" w:lineRule="auto"/>
              <w:jc w:val="center"/>
              <w:rPr>
                <w:rFonts w:ascii="Times New Roman" w:eastAsia="Times New Roman" w:hAnsi="Times New Roman" w:cs="Times New Roman"/>
                <w:sz w:val="18"/>
                <w:szCs w:val="18"/>
              </w:rPr>
            </w:pPr>
          </w:p>
        </w:tc>
        <w:tc>
          <w:tcPr>
            <w:tcW w:w="5685" w:type="dxa"/>
          </w:tcPr>
          <w:p w:rsidR="00AD3603" w:rsidRDefault="00552D3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Tedbir</w:t>
            </w:r>
          </w:p>
        </w:tc>
        <w:tc>
          <w:tcPr>
            <w:tcW w:w="1701" w:type="dxa"/>
          </w:tcPr>
          <w:p w:rsidR="00AD3603" w:rsidRDefault="00552D3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Sorumlu Birimler</w:t>
            </w:r>
          </w:p>
        </w:tc>
        <w:tc>
          <w:tcPr>
            <w:tcW w:w="1382" w:type="dxa"/>
          </w:tcPr>
          <w:p w:rsidR="00AD3603" w:rsidRDefault="00552D3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r>
      <w:tr w:rsidR="00AD3603">
        <w:tc>
          <w:tcPr>
            <w:tcW w:w="518" w:type="dxa"/>
            <w:vAlign w:val="center"/>
          </w:tcPr>
          <w:p w:rsidR="00AD3603" w:rsidRDefault="00AD3603">
            <w:pPr>
              <w:numPr>
                <w:ilvl w:val="0"/>
                <w:numId w:val="3"/>
              </w:numPr>
              <w:spacing w:after="0" w:line="240" w:lineRule="auto"/>
              <w:jc w:val="center"/>
              <w:rPr>
                <w:rFonts w:ascii="Times New Roman" w:eastAsia="Times New Roman" w:hAnsi="Times New Roman" w:cs="Times New Roman"/>
                <w:b/>
                <w:sz w:val="18"/>
                <w:szCs w:val="18"/>
              </w:rPr>
            </w:pPr>
          </w:p>
        </w:tc>
        <w:tc>
          <w:tcPr>
            <w:tcW w:w="5685" w:type="dxa"/>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Kayseri ile okumak projesi ile öğrencilere okuma alışkanlığının artırılması sağlanacaktır.</w:t>
            </w:r>
          </w:p>
        </w:tc>
        <w:tc>
          <w:tcPr>
            <w:tcW w:w="1701"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Öğretmenler</w:t>
            </w:r>
          </w:p>
        </w:tc>
        <w:tc>
          <w:tcPr>
            <w:tcW w:w="1382"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r>
      <w:tr w:rsidR="00AD3603">
        <w:tc>
          <w:tcPr>
            <w:tcW w:w="518" w:type="dxa"/>
            <w:vAlign w:val="center"/>
          </w:tcPr>
          <w:p w:rsidR="00AD3603" w:rsidRDefault="00AD3603">
            <w:pPr>
              <w:numPr>
                <w:ilvl w:val="0"/>
                <w:numId w:val="3"/>
              </w:numPr>
              <w:spacing w:after="0" w:line="240" w:lineRule="auto"/>
              <w:jc w:val="center"/>
              <w:rPr>
                <w:rFonts w:ascii="Times New Roman" w:eastAsia="Times New Roman" w:hAnsi="Times New Roman" w:cs="Times New Roman"/>
                <w:b/>
                <w:sz w:val="18"/>
                <w:szCs w:val="18"/>
              </w:rPr>
            </w:pPr>
          </w:p>
        </w:tc>
        <w:tc>
          <w:tcPr>
            <w:tcW w:w="5685" w:type="dxa"/>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‘Yarın sizdeyiz’ projesi ile ziyaret edilen veli sayısı artırılacaktır.</w:t>
            </w:r>
          </w:p>
        </w:tc>
        <w:tc>
          <w:tcPr>
            <w:tcW w:w="1701"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Öğretmenler</w:t>
            </w:r>
          </w:p>
        </w:tc>
        <w:tc>
          <w:tcPr>
            <w:tcW w:w="1382"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r>
      <w:tr w:rsidR="00AD3603">
        <w:tc>
          <w:tcPr>
            <w:tcW w:w="518" w:type="dxa"/>
            <w:vAlign w:val="center"/>
          </w:tcPr>
          <w:p w:rsidR="00AD3603" w:rsidRDefault="00AD3603">
            <w:pPr>
              <w:numPr>
                <w:ilvl w:val="0"/>
                <w:numId w:val="3"/>
              </w:numPr>
              <w:spacing w:after="0" w:line="240" w:lineRule="auto"/>
              <w:jc w:val="center"/>
              <w:rPr>
                <w:rFonts w:ascii="Times New Roman" w:eastAsia="Times New Roman" w:hAnsi="Times New Roman" w:cs="Times New Roman"/>
                <w:b/>
                <w:sz w:val="18"/>
                <w:szCs w:val="18"/>
              </w:rPr>
            </w:pPr>
          </w:p>
        </w:tc>
        <w:tc>
          <w:tcPr>
            <w:tcW w:w="5685" w:type="dxa"/>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‘Yalnız değilsiniz’ projesi kapsamında engelli öğrencilerle çalışmalar yapılacaktır.</w:t>
            </w:r>
          </w:p>
        </w:tc>
        <w:tc>
          <w:tcPr>
            <w:tcW w:w="1701"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c>
          <w:tcPr>
            <w:tcW w:w="1382"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c>
          <w:tcPr>
            <w:tcW w:w="518" w:type="dxa"/>
            <w:vAlign w:val="center"/>
          </w:tcPr>
          <w:p w:rsidR="00AD3603" w:rsidRDefault="00AD3603">
            <w:pPr>
              <w:numPr>
                <w:ilvl w:val="0"/>
                <w:numId w:val="3"/>
              </w:numPr>
              <w:spacing w:after="0" w:line="240" w:lineRule="auto"/>
              <w:jc w:val="center"/>
              <w:rPr>
                <w:rFonts w:ascii="Times New Roman" w:eastAsia="Times New Roman" w:hAnsi="Times New Roman" w:cs="Times New Roman"/>
                <w:b/>
                <w:sz w:val="18"/>
                <w:szCs w:val="18"/>
              </w:rPr>
            </w:pPr>
          </w:p>
        </w:tc>
        <w:tc>
          <w:tcPr>
            <w:tcW w:w="5685" w:type="dxa"/>
            <w:vAlign w:val="center"/>
          </w:tcPr>
          <w:p w:rsidR="00AD3603" w:rsidRDefault="00552D36">
            <w:pPr>
              <w:spacing w:after="0" w:line="240" w:lineRule="auto"/>
              <w:rPr>
                <w:rFonts w:ascii="Times New Roman" w:eastAsia="Times New Roman" w:hAnsi="Times New Roman" w:cs="Times New Roman"/>
                <w:b/>
                <w:color w:val="C00000"/>
                <w:sz w:val="18"/>
                <w:szCs w:val="18"/>
              </w:rPr>
            </w:pPr>
            <w:r>
              <w:rPr>
                <w:rFonts w:ascii="Times New Roman" w:eastAsia="Times New Roman" w:hAnsi="Times New Roman" w:cs="Times New Roman"/>
                <w:sz w:val="18"/>
                <w:szCs w:val="18"/>
              </w:rPr>
              <w:t>Öğrencilerin okula devamlarını artırm</w:t>
            </w:r>
            <w:r>
              <w:rPr>
                <w:rFonts w:ascii="Times New Roman" w:eastAsia="Times New Roman" w:hAnsi="Times New Roman" w:cs="Times New Roman"/>
                <w:sz w:val="18"/>
                <w:szCs w:val="18"/>
              </w:rPr>
              <w:t>ak için rehberlik araştırma merkezi ile işbirliği yapılarak devamsızlığı önleme faaliyetleri kapsamında veli-okul-öğrencilere yönelik bilgilendirme faaliyetleri yapılacaktır.</w:t>
            </w:r>
          </w:p>
        </w:tc>
        <w:tc>
          <w:tcPr>
            <w:tcW w:w="1701"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c>
          <w:tcPr>
            <w:tcW w:w="1382"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c>
          <w:tcPr>
            <w:tcW w:w="518" w:type="dxa"/>
            <w:vAlign w:val="center"/>
          </w:tcPr>
          <w:p w:rsidR="00AD3603" w:rsidRDefault="00AD3603">
            <w:pPr>
              <w:numPr>
                <w:ilvl w:val="0"/>
                <w:numId w:val="3"/>
              </w:numPr>
              <w:spacing w:after="0" w:line="240" w:lineRule="auto"/>
              <w:jc w:val="center"/>
              <w:rPr>
                <w:rFonts w:ascii="Times New Roman" w:eastAsia="Times New Roman" w:hAnsi="Times New Roman" w:cs="Times New Roman"/>
                <w:b/>
                <w:sz w:val="18"/>
                <w:szCs w:val="18"/>
              </w:rPr>
            </w:pPr>
          </w:p>
        </w:tc>
        <w:tc>
          <w:tcPr>
            <w:tcW w:w="5685" w:type="dxa"/>
            <w:vAlign w:val="center"/>
          </w:tcPr>
          <w:p w:rsidR="00AD3603" w:rsidRDefault="00552D36">
            <w:pPr>
              <w:spacing w:after="0" w:line="240" w:lineRule="auto"/>
              <w:rPr>
                <w:rFonts w:ascii="Times New Roman" w:eastAsia="Times New Roman" w:hAnsi="Times New Roman" w:cs="Times New Roman"/>
                <w:b/>
                <w:color w:val="C00000"/>
                <w:sz w:val="18"/>
                <w:szCs w:val="18"/>
              </w:rPr>
            </w:pPr>
            <w:r>
              <w:rPr>
                <w:rFonts w:ascii="Times New Roman" w:eastAsia="Times New Roman" w:hAnsi="Times New Roman" w:cs="Times New Roman"/>
                <w:sz w:val="18"/>
                <w:szCs w:val="18"/>
              </w:rPr>
              <w:t>Devamsızlık takibine ilişkin  durum raporları hazırlanacaktır.</w:t>
            </w:r>
          </w:p>
        </w:tc>
        <w:tc>
          <w:tcPr>
            <w:tcW w:w="1701"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c>
          <w:tcPr>
            <w:tcW w:w="1382"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bl>
    <w:p w:rsidR="00AD3603" w:rsidRDefault="00552D36">
      <w:pPr>
        <w:pStyle w:val="Balk2"/>
        <w:ind w:firstLine="1080"/>
      </w:pPr>
      <w:bookmarkStart w:id="63" w:name="_2szc72q" w:colFirst="0" w:colLast="0"/>
      <w:bookmarkEnd w:id="63"/>
      <w:r>
        <w:rPr>
          <w:smallCaps/>
        </w:rPr>
        <w:lastRenderedPageBreak/>
        <w:t xml:space="preserve">TEMA: </w:t>
      </w:r>
      <w:r>
        <w:t>EĞİTİM-ÖĞRETİMDE KALİTE</w:t>
      </w:r>
    </w:p>
    <w:p w:rsidR="00AD3603" w:rsidRDefault="00552D36">
      <w:pPr>
        <w:pStyle w:val="Balk2"/>
        <w:numPr>
          <w:ilvl w:val="0"/>
          <w:numId w:val="11"/>
        </w:numPr>
      </w:pPr>
      <w:bookmarkStart w:id="64" w:name="_184mhaj" w:colFirst="0" w:colLast="0"/>
      <w:bookmarkEnd w:id="64"/>
      <w:r>
        <w:t>Stratejik Amaç</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Örgün ve yaygın eğitimden yararlanan bütün bireylere ulusal ve uluslararası ölçütlerde bilgi ve davranışın kazandırılm</w:t>
      </w:r>
      <w:r>
        <w:rPr>
          <w:rFonts w:ascii="Times New Roman" w:eastAsia="Times New Roman" w:hAnsi="Times New Roman" w:cs="Times New Roman"/>
          <w:sz w:val="24"/>
          <w:szCs w:val="24"/>
        </w:rPr>
        <w:t>ası ile girişimci, özgüven sahibi, sorumluluklarının farkında, öğrenmeye açık bireylerin yetişmesine imkân sağlamak</w:t>
      </w:r>
    </w:p>
    <w:p w:rsidR="00AD3603" w:rsidRDefault="00552D36">
      <w:pPr>
        <w:pStyle w:val="Balk3"/>
        <w:numPr>
          <w:ilvl w:val="1"/>
          <w:numId w:val="11"/>
        </w:numPr>
      </w:pPr>
      <w:bookmarkStart w:id="65" w:name="_3s49zyc" w:colFirst="0" w:colLast="0"/>
      <w:bookmarkEnd w:id="65"/>
      <w:r>
        <w:t>Stratejik Hedef</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Öğrencilerin sosyal gelişimlerini ve akademik başarılarını destekleyecek faaliyetlere katılım oranını artırmak</w:t>
      </w:r>
    </w:p>
    <w:p w:rsidR="00AD3603" w:rsidRDefault="00552D36">
      <w:pPr>
        <w:tabs>
          <w:tab w:val="left" w:pos="731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Hedefin mevcut durumu</w:t>
      </w:r>
    </w:p>
    <w:p w:rsidR="00AD3603" w:rsidRDefault="00552D36">
      <w:pPr>
        <w:ind w:left="1418"/>
        <w:jc w:val="both"/>
        <w:rPr>
          <w:rFonts w:ascii="Times New Roman" w:eastAsia="Times New Roman" w:hAnsi="Times New Roman" w:cs="Times New Roman"/>
          <w:b/>
          <w:i/>
          <w:sz w:val="24"/>
          <w:szCs w:val="24"/>
        </w:rPr>
      </w:pPr>
      <w:bookmarkStart w:id="66" w:name="_279ka65" w:colFirst="0" w:colLast="0"/>
      <w:bookmarkEnd w:id="66"/>
      <w:r>
        <w:rPr>
          <w:rFonts w:ascii="Times New Roman" w:eastAsia="Times New Roman" w:hAnsi="Times New Roman" w:cs="Times New Roman"/>
          <w:b/>
          <w:i/>
          <w:sz w:val="24"/>
          <w:szCs w:val="24"/>
        </w:rPr>
        <w:t>Performans göstergeleri</w:t>
      </w:r>
    </w:p>
    <w:tbl>
      <w:tblPr>
        <w:tblStyle w:val="af3"/>
        <w:tblW w:w="92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
        <w:gridCol w:w="4359"/>
        <w:gridCol w:w="1127"/>
        <w:gridCol w:w="704"/>
        <w:gridCol w:w="808"/>
        <w:gridCol w:w="752"/>
        <w:gridCol w:w="813"/>
      </w:tblGrid>
      <w:tr w:rsidR="00AD3603">
        <w:trPr>
          <w:trHeight w:val="621"/>
          <w:jc w:val="center"/>
        </w:trPr>
        <w:tc>
          <w:tcPr>
            <w:tcW w:w="723" w:type="dxa"/>
            <w:vMerge w:val="restart"/>
            <w:tcBorders>
              <w:top w:val="single" w:sz="4" w:space="0" w:color="000000"/>
              <w:left w:val="single" w:sz="4" w:space="0" w:color="000000"/>
              <w:right w:val="single" w:sz="4" w:space="0" w:color="000000"/>
            </w:tcBorders>
          </w:tcPr>
          <w:p w:rsidR="00AD3603" w:rsidRDefault="00AD3603">
            <w:pPr>
              <w:tabs>
                <w:tab w:val="left" w:pos="7310"/>
              </w:tabs>
              <w:spacing w:after="0" w:line="240" w:lineRule="auto"/>
              <w:jc w:val="center"/>
              <w:rPr>
                <w:rFonts w:ascii="Times New Roman" w:eastAsia="Times New Roman" w:hAnsi="Times New Roman" w:cs="Times New Roman"/>
                <w:b/>
                <w:sz w:val="18"/>
                <w:szCs w:val="18"/>
              </w:rPr>
            </w:pPr>
          </w:p>
        </w:tc>
        <w:tc>
          <w:tcPr>
            <w:tcW w:w="548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AD3603" w:rsidRDefault="00552D36">
            <w:pPr>
              <w:tabs>
                <w:tab w:val="left" w:pos="731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Göstergesi</w:t>
            </w:r>
          </w:p>
        </w:tc>
        <w:tc>
          <w:tcPr>
            <w:tcW w:w="2264" w:type="dxa"/>
            <w:gridSpan w:val="3"/>
            <w:tcBorders>
              <w:top w:val="single" w:sz="4" w:space="0" w:color="000000"/>
              <w:left w:val="single" w:sz="4" w:space="0" w:color="000000"/>
              <w:bottom w:val="single" w:sz="4" w:space="0" w:color="000000"/>
              <w:right w:val="single" w:sz="4" w:space="0" w:color="000000"/>
            </w:tcBorders>
            <w:shd w:val="clear" w:color="auto" w:fill="auto"/>
          </w:tcPr>
          <w:p w:rsidR="00AD3603" w:rsidRDefault="00552D36">
            <w:pPr>
              <w:tabs>
                <w:tab w:val="left" w:pos="731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Önceki Yıllar</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AD3603" w:rsidRDefault="00552D36">
            <w:pPr>
              <w:tabs>
                <w:tab w:val="left" w:pos="731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w:t>
            </w:r>
          </w:p>
        </w:tc>
      </w:tr>
      <w:tr w:rsidR="00AD3603">
        <w:trPr>
          <w:trHeight w:val="317"/>
          <w:jc w:val="center"/>
        </w:trPr>
        <w:tc>
          <w:tcPr>
            <w:tcW w:w="723" w:type="dxa"/>
            <w:vMerge/>
            <w:tcBorders>
              <w:top w:val="single" w:sz="4" w:space="0" w:color="000000"/>
              <w:left w:val="single" w:sz="4" w:space="0" w:color="000000"/>
              <w:right w:val="single" w:sz="4" w:space="0" w:color="000000"/>
            </w:tcBorders>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548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AD3603" w:rsidRDefault="00552D36">
            <w:pPr>
              <w:tabs>
                <w:tab w:val="left" w:pos="731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2012</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rsidR="00AD3603" w:rsidRDefault="00552D36">
            <w:pPr>
              <w:tabs>
                <w:tab w:val="left" w:pos="731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2013</w:t>
            </w:r>
          </w:p>
        </w:tc>
        <w:tc>
          <w:tcPr>
            <w:tcW w:w="752" w:type="dxa"/>
            <w:tcBorders>
              <w:top w:val="single" w:sz="4" w:space="0" w:color="000000"/>
              <w:left w:val="single" w:sz="4" w:space="0" w:color="000000"/>
              <w:bottom w:val="single" w:sz="4" w:space="0" w:color="000000"/>
              <w:right w:val="single" w:sz="4" w:space="0" w:color="000000"/>
            </w:tcBorders>
            <w:shd w:val="clear" w:color="auto" w:fill="auto"/>
          </w:tcPr>
          <w:p w:rsidR="00AD3603" w:rsidRDefault="00552D36">
            <w:pPr>
              <w:tabs>
                <w:tab w:val="left" w:pos="731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2014</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rsidR="00AD3603" w:rsidRDefault="00552D36">
            <w:pPr>
              <w:tabs>
                <w:tab w:val="left" w:pos="731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r>
      <w:tr w:rsidR="00AD3603">
        <w:trPr>
          <w:trHeight w:val="434"/>
          <w:jc w:val="center"/>
        </w:trPr>
        <w:tc>
          <w:tcPr>
            <w:tcW w:w="723" w:type="dxa"/>
            <w:vMerge w:val="restart"/>
            <w:tcBorders>
              <w:top w:val="single" w:sz="4" w:space="0" w:color="000000"/>
              <w:left w:val="single" w:sz="4" w:space="0" w:color="000000"/>
              <w:right w:val="single" w:sz="4" w:space="0" w:color="000000"/>
            </w:tcBorders>
            <w:vAlign w:val="center"/>
          </w:tcPr>
          <w:p w:rsidR="00AD3603" w:rsidRDefault="00552D36">
            <w:pPr>
              <w:tabs>
                <w:tab w:val="left" w:pos="7310"/>
              </w:tabs>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2.1.1</w:t>
            </w:r>
          </w:p>
        </w:tc>
        <w:tc>
          <w:tcPr>
            <w:tcW w:w="4359" w:type="dxa"/>
            <w:vMerge w:val="restart"/>
            <w:tcBorders>
              <w:top w:val="single" w:sz="4" w:space="0" w:color="000000"/>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br/>
              <w:t xml:space="preserve">YKS  </w:t>
            </w:r>
            <w:r>
              <w:rPr>
                <w:rFonts w:ascii="Times New Roman" w:eastAsia="Times New Roman" w:hAnsi="Times New Roman" w:cs="Times New Roman"/>
                <w:b/>
                <w:sz w:val="18"/>
                <w:szCs w:val="18"/>
              </w:rPr>
              <w:t>S</w:t>
            </w:r>
            <w:r>
              <w:rPr>
                <w:rFonts w:ascii="Times New Roman" w:eastAsia="Times New Roman" w:hAnsi="Times New Roman" w:cs="Times New Roman"/>
                <w:sz w:val="18"/>
                <w:szCs w:val="18"/>
              </w:rPr>
              <w:t>ınavındaki net ortalaması</w:t>
            </w:r>
          </w:p>
        </w:tc>
        <w:tc>
          <w:tcPr>
            <w:tcW w:w="1127" w:type="dxa"/>
            <w:tcBorders>
              <w:top w:val="single" w:sz="4" w:space="0" w:color="000000"/>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Türkçe</w:t>
            </w:r>
          </w:p>
        </w:tc>
        <w:tc>
          <w:tcPr>
            <w:tcW w:w="704" w:type="dxa"/>
            <w:tcBorders>
              <w:top w:val="single" w:sz="4" w:space="0" w:color="000000"/>
              <w:left w:val="single" w:sz="4" w:space="0" w:color="000000"/>
              <w:right w:val="single" w:sz="4" w:space="0" w:color="000000"/>
            </w:tcBorders>
            <w:shd w:val="clear" w:color="auto" w:fill="auto"/>
            <w:vAlign w:val="center"/>
          </w:tcPr>
          <w:p w:rsidR="00AD3603" w:rsidRDefault="00552D36">
            <w:pPr>
              <w:jc w:val="center"/>
              <w:rPr>
                <w:b/>
                <w:color w:val="FF0000"/>
                <w:sz w:val="20"/>
                <w:szCs w:val="20"/>
              </w:rPr>
            </w:pPr>
            <w:r>
              <w:rPr>
                <w:b/>
                <w:color w:val="FF0000"/>
                <w:sz w:val="20"/>
                <w:szCs w:val="20"/>
              </w:rPr>
              <w:t>25,63</w:t>
            </w:r>
          </w:p>
        </w:tc>
        <w:tc>
          <w:tcPr>
            <w:tcW w:w="808" w:type="dxa"/>
            <w:tcBorders>
              <w:top w:val="single" w:sz="4" w:space="0" w:color="000000"/>
              <w:left w:val="single" w:sz="4" w:space="0" w:color="000000"/>
              <w:right w:val="single" w:sz="4" w:space="0" w:color="000000"/>
            </w:tcBorders>
            <w:shd w:val="clear" w:color="auto" w:fill="auto"/>
            <w:vAlign w:val="center"/>
          </w:tcPr>
          <w:p w:rsidR="00AD3603" w:rsidRDefault="00552D36">
            <w:pPr>
              <w:jc w:val="center"/>
              <w:rPr>
                <w:b/>
                <w:color w:val="FF0000"/>
                <w:sz w:val="20"/>
                <w:szCs w:val="20"/>
              </w:rPr>
            </w:pPr>
            <w:r>
              <w:rPr>
                <w:b/>
                <w:color w:val="FF0000"/>
                <w:sz w:val="20"/>
                <w:szCs w:val="20"/>
              </w:rPr>
              <w:t>23</w:t>
            </w:r>
          </w:p>
        </w:tc>
        <w:tc>
          <w:tcPr>
            <w:tcW w:w="752" w:type="dxa"/>
            <w:tcBorders>
              <w:top w:val="single" w:sz="4" w:space="0" w:color="000000"/>
              <w:left w:val="single" w:sz="4" w:space="0" w:color="000000"/>
              <w:right w:val="single" w:sz="4" w:space="0" w:color="000000"/>
            </w:tcBorders>
            <w:shd w:val="clear" w:color="auto" w:fill="auto"/>
            <w:vAlign w:val="center"/>
          </w:tcPr>
          <w:p w:rsidR="00AD3603" w:rsidRDefault="00552D36">
            <w:pPr>
              <w:jc w:val="center"/>
              <w:rPr>
                <w:b/>
                <w:color w:val="FF0000"/>
                <w:sz w:val="20"/>
                <w:szCs w:val="20"/>
              </w:rPr>
            </w:pPr>
            <w:r>
              <w:rPr>
                <w:b/>
                <w:color w:val="FF0000"/>
                <w:sz w:val="20"/>
                <w:szCs w:val="20"/>
              </w:rPr>
              <w:t>21,14</w:t>
            </w:r>
          </w:p>
        </w:tc>
        <w:tc>
          <w:tcPr>
            <w:tcW w:w="813" w:type="dxa"/>
            <w:tcBorders>
              <w:top w:val="single" w:sz="4" w:space="0" w:color="000000"/>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27</w:t>
            </w:r>
          </w:p>
        </w:tc>
      </w:tr>
      <w:tr w:rsidR="00AD3603">
        <w:trPr>
          <w:trHeight w:val="552"/>
          <w:jc w:val="center"/>
        </w:trPr>
        <w:tc>
          <w:tcPr>
            <w:tcW w:w="723" w:type="dxa"/>
            <w:vMerge/>
            <w:tcBorders>
              <w:top w:val="single" w:sz="4" w:space="0" w:color="000000"/>
              <w:left w:val="single" w:sz="4" w:space="0" w:color="000000"/>
              <w:right w:val="single" w:sz="4" w:space="0" w:color="000000"/>
            </w:tcBorders>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rPr>
            </w:pPr>
          </w:p>
        </w:tc>
        <w:tc>
          <w:tcPr>
            <w:tcW w:w="4359" w:type="dxa"/>
            <w:vMerge/>
            <w:tcBorders>
              <w:top w:val="single" w:sz="4" w:space="0" w:color="000000"/>
              <w:left w:val="single" w:sz="4" w:space="0" w:color="000000"/>
              <w:right w:val="single" w:sz="4" w:space="0" w:color="000000"/>
            </w:tcBorders>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rPr>
            </w:pPr>
          </w:p>
        </w:tc>
        <w:tc>
          <w:tcPr>
            <w:tcW w:w="1127" w:type="dxa"/>
            <w:tcBorders>
              <w:top w:val="single" w:sz="4" w:space="0" w:color="000000"/>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Temel Matematik</w:t>
            </w:r>
          </w:p>
        </w:tc>
        <w:tc>
          <w:tcPr>
            <w:tcW w:w="704" w:type="dxa"/>
            <w:tcBorders>
              <w:left w:val="single" w:sz="4" w:space="0" w:color="000000"/>
              <w:bottom w:val="single" w:sz="4" w:space="0" w:color="000000"/>
              <w:right w:val="single" w:sz="4" w:space="0" w:color="000000"/>
            </w:tcBorders>
            <w:shd w:val="clear" w:color="auto" w:fill="auto"/>
            <w:vAlign w:val="center"/>
          </w:tcPr>
          <w:p w:rsidR="00AD3603" w:rsidRDefault="00552D36">
            <w:pPr>
              <w:jc w:val="center"/>
              <w:rPr>
                <w:b/>
                <w:color w:val="FF0000"/>
                <w:sz w:val="20"/>
                <w:szCs w:val="20"/>
              </w:rPr>
            </w:pPr>
            <w:r>
              <w:rPr>
                <w:b/>
                <w:color w:val="FF0000"/>
                <w:sz w:val="20"/>
                <w:szCs w:val="20"/>
              </w:rPr>
              <w:t>9,62</w:t>
            </w:r>
          </w:p>
        </w:tc>
        <w:tc>
          <w:tcPr>
            <w:tcW w:w="808" w:type="dxa"/>
            <w:tcBorders>
              <w:left w:val="single" w:sz="4" w:space="0" w:color="000000"/>
              <w:bottom w:val="single" w:sz="4" w:space="0" w:color="000000"/>
              <w:right w:val="single" w:sz="4" w:space="0" w:color="000000"/>
            </w:tcBorders>
            <w:shd w:val="clear" w:color="auto" w:fill="auto"/>
            <w:vAlign w:val="center"/>
          </w:tcPr>
          <w:p w:rsidR="00AD3603" w:rsidRDefault="00552D36">
            <w:pPr>
              <w:jc w:val="center"/>
              <w:rPr>
                <w:b/>
                <w:color w:val="FF0000"/>
                <w:sz w:val="20"/>
                <w:szCs w:val="20"/>
              </w:rPr>
            </w:pPr>
            <w:r>
              <w:rPr>
                <w:b/>
                <w:color w:val="FF0000"/>
                <w:sz w:val="20"/>
                <w:szCs w:val="20"/>
              </w:rPr>
              <w:t>10,64</w:t>
            </w:r>
          </w:p>
        </w:tc>
        <w:tc>
          <w:tcPr>
            <w:tcW w:w="752" w:type="dxa"/>
            <w:tcBorders>
              <w:left w:val="single" w:sz="4" w:space="0" w:color="000000"/>
              <w:bottom w:val="single" w:sz="4" w:space="0" w:color="000000"/>
              <w:right w:val="single" w:sz="4" w:space="0" w:color="000000"/>
            </w:tcBorders>
            <w:shd w:val="clear" w:color="auto" w:fill="auto"/>
            <w:vAlign w:val="center"/>
          </w:tcPr>
          <w:p w:rsidR="00AD3603" w:rsidRDefault="00552D36">
            <w:pPr>
              <w:jc w:val="center"/>
              <w:rPr>
                <w:b/>
                <w:color w:val="FF0000"/>
                <w:sz w:val="20"/>
                <w:szCs w:val="20"/>
              </w:rPr>
            </w:pPr>
            <w:r>
              <w:rPr>
                <w:b/>
                <w:color w:val="FF0000"/>
                <w:sz w:val="20"/>
                <w:szCs w:val="20"/>
              </w:rPr>
              <w:t>7,18</w:t>
            </w:r>
          </w:p>
        </w:tc>
        <w:tc>
          <w:tcPr>
            <w:tcW w:w="813" w:type="dxa"/>
            <w:tcBorders>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w:t>
            </w:r>
          </w:p>
        </w:tc>
      </w:tr>
      <w:tr w:rsidR="00AD3603">
        <w:trPr>
          <w:trHeight w:val="410"/>
          <w:jc w:val="center"/>
        </w:trPr>
        <w:tc>
          <w:tcPr>
            <w:tcW w:w="723" w:type="dxa"/>
            <w:vMerge/>
            <w:tcBorders>
              <w:top w:val="single" w:sz="4" w:space="0" w:color="000000"/>
              <w:left w:val="single" w:sz="4" w:space="0" w:color="000000"/>
              <w:right w:val="single" w:sz="4" w:space="0" w:color="000000"/>
            </w:tcBorders>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rPr>
            </w:pPr>
          </w:p>
        </w:tc>
        <w:tc>
          <w:tcPr>
            <w:tcW w:w="4359" w:type="dxa"/>
            <w:vMerge/>
            <w:tcBorders>
              <w:top w:val="single" w:sz="4" w:space="0" w:color="000000"/>
              <w:left w:val="single" w:sz="4" w:space="0" w:color="000000"/>
              <w:right w:val="single" w:sz="4" w:space="0" w:color="000000"/>
            </w:tcBorders>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rPr>
            </w:pPr>
          </w:p>
        </w:tc>
        <w:tc>
          <w:tcPr>
            <w:tcW w:w="1127"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Sosyal Bilimler</w:t>
            </w:r>
          </w:p>
        </w:tc>
        <w:tc>
          <w:tcPr>
            <w:tcW w:w="704" w:type="dxa"/>
            <w:tcBorders>
              <w:top w:val="single" w:sz="4" w:space="0" w:color="000000"/>
              <w:left w:val="single" w:sz="4" w:space="0" w:color="000000"/>
              <w:right w:val="single" w:sz="4" w:space="0" w:color="000000"/>
            </w:tcBorders>
            <w:shd w:val="clear" w:color="auto" w:fill="auto"/>
            <w:vAlign w:val="center"/>
          </w:tcPr>
          <w:p w:rsidR="00AD3603" w:rsidRDefault="00552D36">
            <w:pPr>
              <w:jc w:val="center"/>
              <w:rPr>
                <w:b/>
                <w:color w:val="FF0000"/>
                <w:sz w:val="20"/>
                <w:szCs w:val="20"/>
              </w:rPr>
            </w:pPr>
            <w:r>
              <w:rPr>
                <w:b/>
                <w:color w:val="FF0000"/>
                <w:sz w:val="20"/>
                <w:szCs w:val="20"/>
              </w:rPr>
              <w:t>14,09</w:t>
            </w:r>
          </w:p>
        </w:tc>
        <w:tc>
          <w:tcPr>
            <w:tcW w:w="808" w:type="dxa"/>
            <w:tcBorders>
              <w:top w:val="single" w:sz="4" w:space="0" w:color="000000"/>
              <w:left w:val="single" w:sz="4" w:space="0" w:color="000000"/>
              <w:right w:val="single" w:sz="4" w:space="0" w:color="000000"/>
            </w:tcBorders>
            <w:shd w:val="clear" w:color="auto" w:fill="auto"/>
            <w:vAlign w:val="center"/>
          </w:tcPr>
          <w:p w:rsidR="00AD3603" w:rsidRDefault="00552D36">
            <w:pPr>
              <w:jc w:val="center"/>
              <w:rPr>
                <w:b/>
                <w:color w:val="FF0000"/>
                <w:sz w:val="20"/>
                <w:szCs w:val="20"/>
              </w:rPr>
            </w:pPr>
            <w:r>
              <w:rPr>
                <w:b/>
                <w:color w:val="FF0000"/>
                <w:sz w:val="20"/>
                <w:szCs w:val="20"/>
              </w:rPr>
              <w:t>14,91</w:t>
            </w:r>
          </w:p>
        </w:tc>
        <w:tc>
          <w:tcPr>
            <w:tcW w:w="752" w:type="dxa"/>
            <w:tcBorders>
              <w:top w:val="single" w:sz="4" w:space="0" w:color="000000"/>
              <w:left w:val="single" w:sz="4" w:space="0" w:color="000000"/>
              <w:right w:val="single" w:sz="4" w:space="0" w:color="000000"/>
            </w:tcBorders>
            <w:shd w:val="clear" w:color="auto" w:fill="auto"/>
            <w:vAlign w:val="center"/>
          </w:tcPr>
          <w:p w:rsidR="00AD3603" w:rsidRDefault="00552D36">
            <w:pPr>
              <w:jc w:val="center"/>
              <w:rPr>
                <w:b/>
                <w:color w:val="FF0000"/>
                <w:sz w:val="20"/>
                <w:szCs w:val="20"/>
              </w:rPr>
            </w:pPr>
            <w:r>
              <w:rPr>
                <w:b/>
                <w:color w:val="FF0000"/>
                <w:sz w:val="20"/>
                <w:szCs w:val="20"/>
              </w:rPr>
              <w:t>15,41</w:t>
            </w:r>
          </w:p>
        </w:tc>
        <w:tc>
          <w:tcPr>
            <w:tcW w:w="813" w:type="dxa"/>
            <w:tcBorders>
              <w:top w:val="single" w:sz="4" w:space="0" w:color="000000"/>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18</w:t>
            </w:r>
          </w:p>
        </w:tc>
      </w:tr>
      <w:tr w:rsidR="00AD3603">
        <w:trPr>
          <w:trHeight w:val="416"/>
          <w:jc w:val="center"/>
        </w:trPr>
        <w:tc>
          <w:tcPr>
            <w:tcW w:w="723" w:type="dxa"/>
            <w:vMerge/>
            <w:tcBorders>
              <w:top w:val="single" w:sz="4" w:space="0" w:color="000000"/>
              <w:left w:val="single" w:sz="4" w:space="0" w:color="000000"/>
              <w:right w:val="single" w:sz="4" w:space="0" w:color="000000"/>
            </w:tcBorders>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rPr>
            </w:pPr>
          </w:p>
        </w:tc>
        <w:tc>
          <w:tcPr>
            <w:tcW w:w="4359" w:type="dxa"/>
            <w:vMerge/>
            <w:tcBorders>
              <w:top w:val="single" w:sz="4" w:space="0" w:color="000000"/>
              <w:left w:val="single" w:sz="4" w:space="0" w:color="000000"/>
              <w:right w:val="single" w:sz="4" w:space="0" w:color="000000"/>
            </w:tcBorders>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rPr>
            </w:pPr>
          </w:p>
        </w:tc>
        <w:tc>
          <w:tcPr>
            <w:tcW w:w="1127"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Fen Bilimleri</w:t>
            </w:r>
          </w:p>
        </w:tc>
        <w:tc>
          <w:tcPr>
            <w:tcW w:w="704" w:type="dxa"/>
            <w:tcBorders>
              <w:left w:val="single" w:sz="4" w:space="0" w:color="000000"/>
              <w:right w:val="single" w:sz="4" w:space="0" w:color="000000"/>
            </w:tcBorders>
            <w:shd w:val="clear" w:color="auto" w:fill="auto"/>
            <w:vAlign w:val="center"/>
          </w:tcPr>
          <w:p w:rsidR="00AD3603" w:rsidRDefault="00552D36">
            <w:pPr>
              <w:jc w:val="center"/>
              <w:rPr>
                <w:b/>
                <w:color w:val="FF0000"/>
                <w:sz w:val="20"/>
                <w:szCs w:val="20"/>
              </w:rPr>
            </w:pPr>
            <w:r>
              <w:rPr>
                <w:b/>
                <w:color w:val="FF0000"/>
                <w:sz w:val="20"/>
                <w:szCs w:val="20"/>
              </w:rPr>
              <w:t>4,28</w:t>
            </w:r>
          </w:p>
        </w:tc>
        <w:tc>
          <w:tcPr>
            <w:tcW w:w="808" w:type="dxa"/>
            <w:tcBorders>
              <w:left w:val="single" w:sz="4" w:space="0" w:color="000000"/>
              <w:right w:val="single" w:sz="4" w:space="0" w:color="000000"/>
            </w:tcBorders>
            <w:shd w:val="clear" w:color="auto" w:fill="auto"/>
            <w:vAlign w:val="center"/>
          </w:tcPr>
          <w:p w:rsidR="00AD3603" w:rsidRDefault="00552D36">
            <w:pPr>
              <w:jc w:val="center"/>
              <w:rPr>
                <w:b/>
                <w:color w:val="FF0000"/>
                <w:sz w:val="20"/>
                <w:szCs w:val="20"/>
              </w:rPr>
            </w:pPr>
            <w:r>
              <w:rPr>
                <w:b/>
                <w:color w:val="FF0000"/>
                <w:sz w:val="20"/>
                <w:szCs w:val="20"/>
              </w:rPr>
              <w:t>3,98</w:t>
            </w:r>
          </w:p>
        </w:tc>
        <w:tc>
          <w:tcPr>
            <w:tcW w:w="752" w:type="dxa"/>
            <w:tcBorders>
              <w:left w:val="single" w:sz="4" w:space="0" w:color="000000"/>
              <w:right w:val="single" w:sz="4" w:space="0" w:color="000000"/>
            </w:tcBorders>
            <w:shd w:val="clear" w:color="auto" w:fill="auto"/>
            <w:vAlign w:val="center"/>
          </w:tcPr>
          <w:p w:rsidR="00AD3603" w:rsidRDefault="00552D36">
            <w:pPr>
              <w:jc w:val="center"/>
              <w:rPr>
                <w:b/>
                <w:color w:val="FF0000"/>
                <w:sz w:val="20"/>
                <w:szCs w:val="20"/>
              </w:rPr>
            </w:pPr>
            <w:r>
              <w:rPr>
                <w:b/>
                <w:color w:val="FF0000"/>
                <w:sz w:val="20"/>
                <w:szCs w:val="20"/>
              </w:rPr>
              <w:t>1,74</w:t>
            </w:r>
          </w:p>
        </w:tc>
        <w:tc>
          <w:tcPr>
            <w:tcW w:w="813"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w:t>
            </w:r>
          </w:p>
        </w:tc>
      </w:tr>
      <w:tr w:rsidR="00AD3603">
        <w:trPr>
          <w:trHeight w:val="621"/>
          <w:jc w:val="center"/>
        </w:trPr>
        <w:tc>
          <w:tcPr>
            <w:tcW w:w="723" w:type="dxa"/>
            <w:tcBorders>
              <w:left w:val="single" w:sz="4" w:space="0" w:color="000000"/>
              <w:right w:val="single" w:sz="4" w:space="0" w:color="000000"/>
            </w:tcBorders>
            <w:vAlign w:val="center"/>
          </w:tcPr>
          <w:p w:rsidR="00AD3603" w:rsidRDefault="00552D3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2.1.2</w:t>
            </w:r>
          </w:p>
        </w:tc>
        <w:tc>
          <w:tcPr>
            <w:tcW w:w="4359" w:type="dxa"/>
            <w:tcBorders>
              <w:left w:val="single" w:sz="4" w:space="0" w:color="000000"/>
              <w:right w:val="single" w:sz="4" w:space="0" w:color="000000"/>
            </w:tcBorders>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Disiplin cezası alan öğrenci sayısı</w:t>
            </w:r>
          </w:p>
        </w:tc>
        <w:tc>
          <w:tcPr>
            <w:tcW w:w="1127"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04"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808"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52"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813"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r>
      <w:tr w:rsidR="00AD3603">
        <w:trPr>
          <w:trHeight w:val="621"/>
          <w:jc w:val="center"/>
        </w:trPr>
        <w:tc>
          <w:tcPr>
            <w:tcW w:w="723" w:type="dxa"/>
            <w:tcBorders>
              <w:left w:val="single" w:sz="4" w:space="0" w:color="000000"/>
              <w:right w:val="single" w:sz="4" w:space="0" w:color="000000"/>
            </w:tcBorders>
            <w:vAlign w:val="center"/>
          </w:tcPr>
          <w:p w:rsidR="00AD3603" w:rsidRDefault="00552D3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2.1.3</w:t>
            </w:r>
          </w:p>
        </w:tc>
        <w:tc>
          <w:tcPr>
            <w:tcW w:w="4359" w:type="dxa"/>
            <w:tcBorders>
              <w:left w:val="single" w:sz="4" w:space="0" w:color="000000"/>
              <w:right w:val="single" w:sz="4" w:space="0" w:color="000000"/>
            </w:tcBorders>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Beyaz Bayrak sertifikası var</w:t>
            </w:r>
          </w:p>
        </w:tc>
        <w:tc>
          <w:tcPr>
            <w:tcW w:w="1127" w:type="dxa"/>
            <w:tcBorders>
              <w:left w:val="single" w:sz="4" w:space="0" w:color="000000"/>
              <w:right w:val="single" w:sz="4" w:space="0" w:color="000000"/>
            </w:tcBorders>
            <w:shd w:val="clear" w:color="auto" w:fill="auto"/>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04"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808"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52"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813"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r>
      <w:tr w:rsidR="00AD3603">
        <w:trPr>
          <w:trHeight w:val="621"/>
          <w:jc w:val="center"/>
        </w:trPr>
        <w:tc>
          <w:tcPr>
            <w:tcW w:w="723" w:type="dxa"/>
            <w:tcBorders>
              <w:left w:val="single" w:sz="4" w:space="0" w:color="000000"/>
              <w:right w:val="single" w:sz="4" w:space="0" w:color="000000"/>
            </w:tcBorders>
            <w:vAlign w:val="center"/>
          </w:tcPr>
          <w:p w:rsidR="00AD3603" w:rsidRDefault="00552D3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2.1.4</w:t>
            </w:r>
          </w:p>
        </w:tc>
        <w:tc>
          <w:tcPr>
            <w:tcW w:w="4359" w:type="dxa"/>
            <w:tcBorders>
              <w:left w:val="single" w:sz="4" w:space="0" w:color="000000"/>
              <w:right w:val="single" w:sz="4" w:space="0" w:color="000000"/>
            </w:tcBorders>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Beslenme Dostu Okul Sertifikası var</w:t>
            </w:r>
          </w:p>
        </w:tc>
        <w:tc>
          <w:tcPr>
            <w:tcW w:w="1127" w:type="dxa"/>
            <w:tcBorders>
              <w:left w:val="single" w:sz="4" w:space="0" w:color="000000"/>
              <w:right w:val="single" w:sz="4" w:space="0" w:color="000000"/>
            </w:tcBorders>
            <w:shd w:val="clear" w:color="auto" w:fill="auto"/>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04"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808"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52"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813"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r>
      <w:tr w:rsidR="00AD3603">
        <w:trPr>
          <w:trHeight w:val="621"/>
          <w:jc w:val="center"/>
        </w:trPr>
        <w:tc>
          <w:tcPr>
            <w:tcW w:w="723" w:type="dxa"/>
            <w:tcBorders>
              <w:left w:val="single" w:sz="4" w:space="0" w:color="000000"/>
              <w:right w:val="single" w:sz="4" w:space="0" w:color="000000"/>
            </w:tcBorders>
            <w:vAlign w:val="center"/>
          </w:tcPr>
          <w:p w:rsidR="00AD3603" w:rsidRDefault="00552D3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2.1.5</w:t>
            </w:r>
          </w:p>
        </w:tc>
        <w:tc>
          <w:tcPr>
            <w:tcW w:w="4359" w:type="dxa"/>
            <w:tcBorders>
              <w:left w:val="single" w:sz="4" w:space="0" w:color="000000"/>
              <w:right w:val="single" w:sz="4" w:space="0" w:color="000000"/>
            </w:tcBorders>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‘Keşfet kendini’ projesi ile gerçekleştirilen sosyal etkinliklere katılan toplam öğrenci sayısı</w:t>
            </w:r>
          </w:p>
        </w:tc>
        <w:tc>
          <w:tcPr>
            <w:tcW w:w="1127" w:type="dxa"/>
            <w:tcBorders>
              <w:left w:val="single" w:sz="4" w:space="0" w:color="000000"/>
              <w:right w:val="single" w:sz="4" w:space="0" w:color="000000"/>
            </w:tcBorders>
            <w:shd w:val="clear" w:color="auto" w:fill="auto"/>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04"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808"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79</w:t>
            </w:r>
          </w:p>
        </w:tc>
        <w:tc>
          <w:tcPr>
            <w:tcW w:w="752"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84</w:t>
            </w:r>
          </w:p>
        </w:tc>
        <w:tc>
          <w:tcPr>
            <w:tcW w:w="813"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125</w:t>
            </w:r>
          </w:p>
        </w:tc>
      </w:tr>
      <w:tr w:rsidR="00AD3603">
        <w:trPr>
          <w:trHeight w:val="621"/>
          <w:jc w:val="center"/>
        </w:trPr>
        <w:tc>
          <w:tcPr>
            <w:tcW w:w="723" w:type="dxa"/>
            <w:tcBorders>
              <w:left w:val="single" w:sz="4" w:space="0" w:color="000000"/>
              <w:right w:val="single" w:sz="4" w:space="0" w:color="000000"/>
            </w:tcBorders>
            <w:vAlign w:val="center"/>
          </w:tcPr>
          <w:p w:rsidR="00AD3603" w:rsidRDefault="00552D3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2.1.6</w:t>
            </w:r>
          </w:p>
        </w:tc>
        <w:tc>
          <w:tcPr>
            <w:tcW w:w="4359" w:type="dxa"/>
            <w:tcBorders>
              <w:left w:val="single" w:sz="4" w:space="0" w:color="000000"/>
              <w:right w:val="single" w:sz="4" w:space="0" w:color="000000"/>
            </w:tcBorders>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‘Değerler şehri Kayseri’ projesi ile gerçekleştirilen sosyal etkinliklere katılan toplam öğrenci sayısı</w:t>
            </w:r>
          </w:p>
        </w:tc>
        <w:tc>
          <w:tcPr>
            <w:tcW w:w="1127" w:type="dxa"/>
            <w:tcBorders>
              <w:left w:val="single" w:sz="4" w:space="0" w:color="000000"/>
              <w:right w:val="single" w:sz="4" w:space="0" w:color="000000"/>
            </w:tcBorders>
            <w:shd w:val="clear" w:color="auto" w:fill="auto"/>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04"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808"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w:t>
            </w:r>
          </w:p>
        </w:tc>
        <w:tc>
          <w:tcPr>
            <w:tcW w:w="752"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35</w:t>
            </w:r>
          </w:p>
        </w:tc>
        <w:tc>
          <w:tcPr>
            <w:tcW w:w="813"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65</w:t>
            </w:r>
          </w:p>
        </w:tc>
      </w:tr>
      <w:tr w:rsidR="00AD3603">
        <w:trPr>
          <w:trHeight w:val="621"/>
          <w:jc w:val="center"/>
        </w:trPr>
        <w:tc>
          <w:tcPr>
            <w:tcW w:w="723" w:type="dxa"/>
            <w:tcBorders>
              <w:left w:val="single" w:sz="4" w:space="0" w:color="000000"/>
              <w:right w:val="single" w:sz="4" w:space="0" w:color="000000"/>
            </w:tcBorders>
            <w:vAlign w:val="center"/>
          </w:tcPr>
          <w:p w:rsidR="00AD3603" w:rsidRDefault="00552D3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2.1.7</w:t>
            </w:r>
          </w:p>
        </w:tc>
        <w:tc>
          <w:tcPr>
            <w:tcW w:w="4359" w:type="dxa"/>
            <w:tcBorders>
              <w:left w:val="single" w:sz="4" w:space="0" w:color="000000"/>
              <w:right w:val="single" w:sz="4" w:space="0" w:color="000000"/>
            </w:tcBorders>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Hizmet içi faaliyetlere öğretmen katılım sayısı</w:t>
            </w:r>
          </w:p>
        </w:tc>
        <w:tc>
          <w:tcPr>
            <w:tcW w:w="1127" w:type="dxa"/>
            <w:tcBorders>
              <w:left w:val="single" w:sz="4" w:space="0" w:color="000000"/>
              <w:right w:val="single" w:sz="4" w:space="0" w:color="000000"/>
            </w:tcBorders>
            <w:shd w:val="clear" w:color="auto" w:fill="auto"/>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04"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808"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52"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813"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r>
      <w:tr w:rsidR="00AD3603">
        <w:trPr>
          <w:trHeight w:val="621"/>
          <w:jc w:val="center"/>
        </w:trPr>
        <w:tc>
          <w:tcPr>
            <w:tcW w:w="723" w:type="dxa"/>
            <w:tcBorders>
              <w:left w:val="single" w:sz="4" w:space="0" w:color="000000"/>
              <w:right w:val="single" w:sz="4" w:space="0" w:color="000000"/>
            </w:tcBorders>
            <w:vAlign w:val="center"/>
          </w:tcPr>
          <w:p w:rsidR="00AD3603" w:rsidRDefault="00552D3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2.1.8</w:t>
            </w:r>
          </w:p>
        </w:tc>
        <w:tc>
          <w:tcPr>
            <w:tcW w:w="4359" w:type="dxa"/>
            <w:tcBorders>
              <w:left w:val="single" w:sz="4" w:space="0" w:color="000000"/>
              <w:right w:val="single" w:sz="4" w:space="0" w:color="000000"/>
            </w:tcBorders>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Fatih projesinde eğitim alan öğretmen sayısı</w:t>
            </w:r>
          </w:p>
        </w:tc>
        <w:tc>
          <w:tcPr>
            <w:tcW w:w="1127" w:type="dxa"/>
            <w:tcBorders>
              <w:left w:val="single" w:sz="4" w:space="0" w:color="000000"/>
              <w:right w:val="single" w:sz="4" w:space="0" w:color="000000"/>
            </w:tcBorders>
            <w:shd w:val="clear" w:color="auto" w:fill="auto"/>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04"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808"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752"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13"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r>
      <w:tr w:rsidR="00AD3603">
        <w:trPr>
          <w:trHeight w:val="621"/>
          <w:jc w:val="center"/>
        </w:trPr>
        <w:tc>
          <w:tcPr>
            <w:tcW w:w="723" w:type="dxa"/>
            <w:tcBorders>
              <w:left w:val="single" w:sz="4" w:space="0" w:color="000000"/>
              <w:right w:val="single" w:sz="4" w:space="0" w:color="000000"/>
            </w:tcBorders>
            <w:vAlign w:val="center"/>
          </w:tcPr>
          <w:p w:rsidR="00AD3603" w:rsidRDefault="00552D3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2.1.9</w:t>
            </w:r>
          </w:p>
        </w:tc>
        <w:tc>
          <w:tcPr>
            <w:tcW w:w="4359" w:type="dxa"/>
            <w:tcBorders>
              <w:left w:val="single" w:sz="4" w:space="0" w:color="000000"/>
              <w:right w:val="single" w:sz="4" w:space="0" w:color="000000"/>
            </w:tcBorders>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İlimizde düzenlenecek kitap fuarı ve sergilerine katılan öğrenci sayısı</w:t>
            </w:r>
          </w:p>
        </w:tc>
        <w:tc>
          <w:tcPr>
            <w:tcW w:w="1127" w:type="dxa"/>
            <w:tcBorders>
              <w:left w:val="single" w:sz="4" w:space="0" w:color="000000"/>
              <w:right w:val="single" w:sz="4" w:space="0" w:color="000000"/>
            </w:tcBorders>
            <w:shd w:val="clear" w:color="auto" w:fill="auto"/>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04"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808"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52"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813"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r>
      <w:tr w:rsidR="00AD3603">
        <w:trPr>
          <w:trHeight w:val="621"/>
          <w:jc w:val="center"/>
        </w:trPr>
        <w:tc>
          <w:tcPr>
            <w:tcW w:w="723" w:type="dxa"/>
            <w:tcBorders>
              <w:left w:val="single" w:sz="4" w:space="0" w:color="000000"/>
              <w:right w:val="single" w:sz="4" w:space="0" w:color="000000"/>
            </w:tcBorders>
            <w:vAlign w:val="center"/>
          </w:tcPr>
          <w:p w:rsidR="00AD3603" w:rsidRDefault="00552D3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2.1.10</w:t>
            </w:r>
          </w:p>
        </w:tc>
        <w:tc>
          <w:tcPr>
            <w:tcW w:w="4359" w:type="dxa"/>
            <w:tcBorders>
              <w:left w:val="single" w:sz="4" w:space="0" w:color="000000"/>
              <w:right w:val="single" w:sz="4" w:space="0" w:color="000000"/>
            </w:tcBorders>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Fatih projesi kapsamında dağıtılan toplam tablet sayısı</w:t>
            </w:r>
          </w:p>
        </w:tc>
        <w:tc>
          <w:tcPr>
            <w:tcW w:w="1127" w:type="dxa"/>
            <w:tcBorders>
              <w:left w:val="single" w:sz="4" w:space="0" w:color="000000"/>
              <w:right w:val="single" w:sz="4" w:space="0" w:color="000000"/>
            </w:tcBorders>
            <w:shd w:val="clear" w:color="auto" w:fill="auto"/>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704"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808"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123</w:t>
            </w:r>
          </w:p>
        </w:tc>
        <w:tc>
          <w:tcPr>
            <w:tcW w:w="752"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813"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300</w:t>
            </w:r>
          </w:p>
        </w:tc>
      </w:tr>
    </w:tbl>
    <w:p w:rsidR="00AD3603" w:rsidRDefault="00AD3603">
      <w:pPr>
        <w:ind w:firstLine="708"/>
        <w:jc w:val="both"/>
        <w:rPr>
          <w:rFonts w:ascii="Times New Roman" w:eastAsia="Times New Roman" w:hAnsi="Times New Roman" w:cs="Times New Roman"/>
          <w:b/>
          <w:i/>
          <w:sz w:val="24"/>
          <w:szCs w:val="24"/>
        </w:rPr>
      </w:pPr>
      <w:bookmarkStart w:id="67" w:name="_meukdy" w:colFirst="0" w:colLast="0"/>
      <w:bookmarkEnd w:id="67"/>
    </w:p>
    <w:p w:rsidR="00AD3603" w:rsidRDefault="00AD3603">
      <w:pPr>
        <w:ind w:firstLine="708"/>
        <w:jc w:val="both"/>
        <w:rPr>
          <w:rFonts w:ascii="Times New Roman" w:eastAsia="Times New Roman" w:hAnsi="Times New Roman" w:cs="Times New Roman"/>
          <w:b/>
          <w:i/>
          <w:sz w:val="24"/>
          <w:szCs w:val="24"/>
        </w:rPr>
      </w:pPr>
    </w:p>
    <w:p w:rsidR="00AD3603" w:rsidRDefault="00552D36">
      <w:pPr>
        <w:ind w:firstLine="70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Tedbirler</w:t>
      </w:r>
    </w:p>
    <w:tbl>
      <w:tblPr>
        <w:tblStyle w:val="af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
        <w:gridCol w:w="4652"/>
        <w:gridCol w:w="2256"/>
        <w:gridCol w:w="1937"/>
      </w:tblGrid>
      <w:tr w:rsidR="00AD3603">
        <w:tc>
          <w:tcPr>
            <w:tcW w:w="441" w:type="dxa"/>
          </w:tcPr>
          <w:p w:rsidR="00AD3603" w:rsidRDefault="00AD3603">
            <w:pPr>
              <w:spacing w:after="0"/>
              <w:ind w:left="85"/>
              <w:jc w:val="center"/>
              <w:rPr>
                <w:rFonts w:ascii="Times New Roman" w:eastAsia="Times New Roman" w:hAnsi="Times New Roman" w:cs="Times New Roman"/>
                <w:b/>
                <w:sz w:val="18"/>
                <w:szCs w:val="18"/>
              </w:rPr>
            </w:pPr>
          </w:p>
        </w:tc>
        <w:tc>
          <w:tcPr>
            <w:tcW w:w="4652" w:type="dxa"/>
          </w:tcPr>
          <w:p w:rsidR="00AD3603" w:rsidRDefault="00552D36">
            <w:pPr>
              <w:spacing w:after="0"/>
              <w:ind w:left="85"/>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Tedbir</w:t>
            </w:r>
          </w:p>
        </w:tc>
        <w:tc>
          <w:tcPr>
            <w:tcW w:w="2256" w:type="dxa"/>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Sorumlu Birimler</w:t>
            </w:r>
          </w:p>
        </w:tc>
        <w:tc>
          <w:tcPr>
            <w:tcW w:w="1937" w:type="dxa"/>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r>
      <w:tr w:rsidR="00AD3603">
        <w:tc>
          <w:tcPr>
            <w:tcW w:w="441"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w:t>
            </w:r>
          </w:p>
        </w:tc>
        <w:tc>
          <w:tcPr>
            <w:tcW w:w="4652" w:type="dxa"/>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Ortaöğretime başlayan öğrencilere akademik çalışmalarda  görev almalarını destekleyici çalışmalar yapılacaktır.</w:t>
            </w:r>
          </w:p>
        </w:tc>
        <w:tc>
          <w:tcPr>
            <w:tcW w:w="225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c>
          <w:tcPr>
            <w:tcW w:w="1937"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c>
          <w:tcPr>
            <w:tcW w:w="441"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c>
          <w:tcPr>
            <w:tcW w:w="4652" w:type="dxa"/>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Öğretmenler ve öğrenciler daha fazla sosyal etkinlik yapılması konusunda teşvik edilecektir.</w:t>
            </w:r>
          </w:p>
        </w:tc>
        <w:tc>
          <w:tcPr>
            <w:tcW w:w="225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937"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1132"/>
        </w:trPr>
        <w:tc>
          <w:tcPr>
            <w:tcW w:w="441"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p>
        </w:tc>
        <w:tc>
          <w:tcPr>
            <w:tcW w:w="4652" w:type="dxa"/>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‘Keşfet kendini’ projesi ile öğrencilerin ilgi ve yeteneklerine göre sosyal etkinliklere katılmaları sa</w:t>
            </w:r>
            <w:r>
              <w:rPr>
                <w:rFonts w:ascii="Times New Roman" w:eastAsia="Times New Roman" w:hAnsi="Times New Roman" w:cs="Times New Roman"/>
              </w:rPr>
              <w:t>ğlanacaktır. Yvts sistemine veri girişi ile takibi sağlanacaktır.</w:t>
            </w:r>
          </w:p>
        </w:tc>
        <w:tc>
          <w:tcPr>
            <w:tcW w:w="225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c>
          <w:tcPr>
            <w:tcW w:w="1937"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c>
          <w:tcPr>
            <w:tcW w:w="441"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p>
        </w:tc>
        <w:tc>
          <w:tcPr>
            <w:tcW w:w="4652" w:type="dxa"/>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Öğrencinin akademik başarısını destekleyici kurs programları açılacaktır.</w:t>
            </w:r>
          </w:p>
        </w:tc>
        <w:tc>
          <w:tcPr>
            <w:tcW w:w="225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937"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c>
          <w:tcPr>
            <w:tcW w:w="441"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w:t>
            </w:r>
          </w:p>
        </w:tc>
        <w:tc>
          <w:tcPr>
            <w:tcW w:w="4652" w:type="dxa"/>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‘Değerler şehri Kayseri’ projesi ile öğrencilerin değerler eğitimi çalışmaları arttırılacaktır.</w:t>
            </w:r>
          </w:p>
        </w:tc>
        <w:tc>
          <w:tcPr>
            <w:tcW w:w="225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937"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c>
          <w:tcPr>
            <w:tcW w:w="441"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4652" w:type="dxa"/>
            <w:vAlign w:val="center"/>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rPr>
              <w:t>-AB 2014-2020 ortaklık fonlarından yararlanılacaktır</w:t>
            </w:r>
          </w:p>
        </w:tc>
        <w:tc>
          <w:tcPr>
            <w:tcW w:w="225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937"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c>
          <w:tcPr>
            <w:tcW w:w="441"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c>
          <w:tcPr>
            <w:tcW w:w="4652" w:type="dxa"/>
            <w:vAlign w:val="center"/>
          </w:tcPr>
          <w:p w:rsidR="00AD3603" w:rsidRDefault="00552D36">
            <w:pPr>
              <w:rPr>
                <w:rFonts w:ascii="Times New Roman" w:eastAsia="Times New Roman" w:hAnsi="Times New Roman" w:cs="Times New Roman"/>
                <w:sz w:val="18"/>
                <w:szCs w:val="18"/>
              </w:rPr>
            </w:pPr>
            <w:r>
              <w:rPr>
                <w:rFonts w:ascii="Times New Roman" w:eastAsia="Times New Roman" w:hAnsi="Times New Roman" w:cs="Times New Roman"/>
              </w:rPr>
              <w:t>Öğretmenlerin mesleki gelişimlerine katkı sağlamak için paydaşlarla çalışmalar yapılacaktır.(ör: üniversite)</w:t>
            </w:r>
          </w:p>
        </w:tc>
        <w:tc>
          <w:tcPr>
            <w:tcW w:w="225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c>
          <w:tcPr>
            <w:tcW w:w="1937"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c>
          <w:tcPr>
            <w:tcW w:w="441"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14</w:t>
            </w:r>
          </w:p>
        </w:tc>
        <w:tc>
          <w:tcPr>
            <w:tcW w:w="4652" w:type="dxa"/>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Öğrenciler sosyal, kültürel faaliyetlere katılmaları için teşvik edilecektir.</w:t>
            </w:r>
          </w:p>
          <w:p w:rsidR="00AD3603" w:rsidRDefault="00AD3603">
            <w:pPr>
              <w:spacing w:after="0"/>
              <w:ind w:left="85"/>
              <w:rPr>
                <w:rFonts w:ascii="Times New Roman" w:eastAsia="Times New Roman" w:hAnsi="Times New Roman" w:cs="Times New Roman"/>
                <w:sz w:val="18"/>
                <w:szCs w:val="18"/>
              </w:rPr>
            </w:pPr>
          </w:p>
        </w:tc>
        <w:tc>
          <w:tcPr>
            <w:tcW w:w="225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937"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c>
          <w:tcPr>
            <w:tcW w:w="441"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c>
          <w:tcPr>
            <w:tcW w:w="4652" w:type="dxa"/>
            <w:vAlign w:val="center"/>
          </w:tcPr>
          <w:p w:rsidR="00AD3603" w:rsidRDefault="00552D36">
            <w:pPr>
              <w:rPr>
                <w:rFonts w:ascii="Times New Roman" w:eastAsia="Times New Roman" w:hAnsi="Times New Roman" w:cs="Times New Roman"/>
                <w:sz w:val="18"/>
                <w:szCs w:val="18"/>
              </w:rPr>
            </w:pPr>
            <w:r>
              <w:rPr>
                <w:rFonts w:ascii="Times New Roman" w:eastAsia="Times New Roman" w:hAnsi="Times New Roman" w:cs="Times New Roman"/>
              </w:rPr>
              <w:t>Okulumuz öğrencilerin sosyal faaliyetleri gerçekleştirebilecekleri ortamlar haline getirilecektir.</w:t>
            </w:r>
          </w:p>
        </w:tc>
        <w:tc>
          <w:tcPr>
            <w:tcW w:w="225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937"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c>
          <w:tcPr>
            <w:tcW w:w="441"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16</w:t>
            </w:r>
          </w:p>
        </w:tc>
        <w:tc>
          <w:tcPr>
            <w:tcW w:w="4652" w:type="dxa"/>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 İlimizde düzenlenecek olan kitap fuarı ve sergilere öğrencilerimizin katılımı teşvik edilecektir.</w:t>
            </w:r>
          </w:p>
        </w:tc>
        <w:tc>
          <w:tcPr>
            <w:tcW w:w="225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937"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bl>
    <w:p w:rsidR="00AD3603" w:rsidRDefault="00552D36">
      <w:pPr>
        <w:pStyle w:val="Balk3"/>
      </w:pPr>
      <w:bookmarkStart w:id="68" w:name="_36ei31r" w:colFirst="0" w:colLast="0"/>
      <w:bookmarkEnd w:id="68"/>
      <w:r>
        <w:t>2.2 Stratejik Hedef</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İşgücü piyasasının talep ve beklentileri ile uyumlu bireyler yetiştirerek istihdam edilebilir</w:t>
      </w:r>
      <w:r>
        <w:rPr>
          <w:rFonts w:ascii="Times New Roman" w:eastAsia="Times New Roman" w:hAnsi="Times New Roman" w:cs="Times New Roman"/>
          <w:sz w:val="24"/>
          <w:szCs w:val="24"/>
        </w:rPr>
        <w:t>liklerini artırmak</w:t>
      </w:r>
    </w:p>
    <w:p w:rsidR="00AD3603" w:rsidRDefault="00AD3603">
      <w:pPr>
        <w:tabs>
          <w:tab w:val="left" w:pos="7310"/>
        </w:tabs>
        <w:spacing w:after="0"/>
        <w:jc w:val="both"/>
        <w:rPr>
          <w:rFonts w:ascii="Times New Roman" w:eastAsia="Times New Roman" w:hAnsi="Times New Roman" w:cs="Times New Roman"/>
          <w:b/>
          <w:sz w:val="24"/>
          <w:szCs w:val="24"/>
        </w:rPr>
      </w:pPr>
    </w:p>
    <w:p w:rsidR="00AD3603" w:rsidRDefault="00AD3603">
      <w:pPr>
        <w:tabs>
          <w:tab w:val="left" w:pos="7310"/>
        </w:tabs>
        <w:spacing w:after="0"/>
        <w:jc w:val="both"/>
        <w:rPr>
          <w:rFonts w:ascii="Times New Roman" w:eastAsia="Times New Roman" w:hAnsi="Times New Roman" w:cs="Times New Roman"/>
          <w:b/>
          <w:sz w:val="24"/>
          <w:szCs w:val="24"/>
        </w:rPr>
      </w:pPr>
    </w:p>
    <w:p w:rsidR="00AD3603" w:rsidRDefault="00AD3603">
      <w:pPr>
        <w:tabs>
          <w:tab w:val="left" w:pos="7310"/>
        </w:tabs>
        <w:spacing w:after="0"/>
        <w:jc w:val="both"/>
        <w:rPr>
          <w:rFonts w:ascii="Times New Roman" w:eastAsia="Times New Roman" w:hAnsi="Times New Roman" w:cs="Times New Roman"/>
          <w:b/>
          <w:sz w:val="24"/>
          <w:szCs w:val="24"/>
        </w:rPr>
      </w:pPr>
    </w:p>
    <w:p w:rsidR="00AD3603" w:rsidRDefault="00AD3603">
      <w:pPr>
        <w:tabs>
          <w:tab w:val="left" w:pos="7310"/>
        </w:tabs>
        <w:spacing w:after="0"/>
        <w:jc w:val="both"/>
        <w:rPr>
          <w:rFonts w:ascii="Times New Roman" w:eastAsia="Times New Roman" w:hAnsi="Times New Roman" w:cs="Times New Roman"/>
          <w:b/>
          <w:sz w:val="24"/>
          <w:szCs w:val="24"/>
        </w:rPr>
      </w:pPr>
    </w:p>
    <w:p w:rsidR="00AD3603" w:rsidRDefault="00AD3603">
      <w:pPr>
        <w:tabs>
          <w:tab w:val="left" w:pos="7310"/>
        </w:tabs>
        <w:spacing w:after="0"/>
        <w:jc w:val="both"/>
        <w:rPr>
          <w:rFonts w:ascii="Times New Roman" w:eastAsia="Times New Roman" w:hAnsi="Times New Roman" w:cs="Times New Roman"/>
          <w:b/>
          <w:sz w:val="24"/>
          <w:szCs w:val="24"/>
        </w:rPr>
      </w:pPr>
    </w:p>
    <w:p w:rsidR="00AD3603" w:rsidRDefault="00AD3603">
      <w:pPr>
        <w:tabs>
          <w:tab w:val="left" w:pos="7310"/>
        </w:tabs>
        <w:spacing w:after="0"/>
        <w:jc w:val="both"/>
        <w:rPr>
          <w:rFonts w:ascii="Times New Roman" w:eastAsia="Times New Roman" w:hAnsi="Times New Roman" w:cs="Times New Roman"/>
          <w:b/>
          <w:sz w:val="24"/>
          <w:szCs w:val="24"/>
        </w:rPr>
      </w:pPr>
    </w:p>
    <w:p w:rsidR="00AD3603" w:rsidRDefault="00AD3603">
      <w:pPr>
        <w:tabs>
          <w:tab w:val="left" w:pos="7310"/>
        </w:tabs>
        <w:spacing w:after="0"/>
        <w:jc w:val="both"/>
        <w:rPr>
          <w:rFonts w:ascii="Times New Roman" w:eastAsia="Times New Roman" w:hAnsi="Times New Roman" w:cs="Times New Roman"/>
          <w:b/>
          <w:sz w:val="24"/>
          <w:szCs w:val="24"/>
        </w:rPr>
      </w:pPr>
    </w:p>
    <w:p w:rsidR="00AD3603" w:rsidRDefault="00552D36">
      <w:pPr>
        <w:tabs>
          <w:tab w:val="left" w:pos="731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Hedefin mevcut durumu?</w:t>
      </w:r>
    </w:p>
    <w:p w:rsidR="00AD3603" w:rsidRDefault="00552D36">
      <w:pPr>
        <w:jc w:val="both"/>
        <w:rPr>
          <w:rFonts w:ascii="Times New Roman" w:eastAsia="Times New Roman" w:hAnsi="Times New Roman" w:cs="Times New Roman"/>
          <w:b/>
          <w:i/>
          <w:sz w:val="24"/>
          <w:szCs w:val="24"/>
        </w:rPr>
      </w:pPr>
      <w:bookmarkStart w:id="69" w:name="_1ljsd9k" w:colFirst="0" w:colLast="0"/>
      <w:bookmarkEnd w:id="69"/>
      <w:r>
        <w:rPr>
          <w:rFonts w:ascii="Times New Roman" w:eastAsia="Times New Roman" w:hAnsi="Times New Roman" w:cs="Times New Roman"/>
          <w:b/>
          <w:i/>
          <w:sz w:val="24"/>
          <w:szCs w:val="24"/>
        </w:rPr>
        <w:t>Performans Göstergeleri</w:t>
      </w:r>
    </w:p>
    <w:tbl>
      <w:tblPr>
        <w:tblStyle w:val="af5"/>
        <w:tblW w:w="92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693"/>
        <w:gridCol w:w="483"/>
        <w:gridCol w:w="576"/>
        <w:gridCol w:w="641"/>
        <w:gridCol w:w="641"/>
        <w:gridCol w:w="676"/>
      </w:tblGrid>
      <w:tr w:rsidR="00AD3603">
        <w:trPr>
          <w:trHeight w:val="258"/>
          <w:jc w:val="center"/>
        </w:trPr>
        <w:tc>
          <w:tcPr>
            <w:tcW w:w="576" w:type="dxa"/>
            <w:vMerge w:val="restart"/>
            <w:tcBorders>
              <w:top w:val="single" w:sz="4" w:space="0" w:color="000000"/>
              <w:left w:val="single" w:sz="4" w:space="0" w:color="000000"/>
              <w:right w:val="single" w:sz="4" w:space="0" w:color="000000"/>
            </w:tcBorders>
          </w:tcPr>
          <w:p w:rsidR="00AD3603" w:rsidRDefault="00AD3603">
            <w:pPr>
              <w:tabs>
                <w:tab w:val="left" w:pos="7310"/>
              </w:tabs>
              <w:spacing w:after="0"/>
              <w:jc w:val="center"/>
              <w:rPr>
                <w:rFonts w:ascii="Times New Roman" w:eastAsia="Times New Roman" w:hAnsi="Times New Roman" w:cs="Times New Roman"/>
                <w:b/>
                <w:color w:val="FF0000"/>
                <w:sz w:val="18"/>
                <w:szCs w:val="18"/>
              </w:rPr>
            </w:pPr>
          </w:p>
        </w:tc>
        <w:tc>
          <w:tcPr>
            <w:tcW w:w="61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Göstergesi</w:t>
            </w:r>
          </w:p>
        </w:tc>
        <w:tc>
          <w:tcPr>
            <w:tcW w:w="18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Önceki Yıllar</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w:t>
            </w:r>
          </w:p>
        </w:tc>
      </w:tr>
      <w:tr w:rsidR="00AD3603">
        <w:trPr>
          <w:trHeight w:val="280"/>
          <w:jc w:val="center"/>
        </w:trPr>
        <w:tc>
          <w:tcPr>
            <w:tcW w:w="576" w:type="dxa"/>
            <w:vMerge/>
            <w:tcBorders>
              <w:top w:val="single" w:sz="4" w:space="0" w:color="000000"/>
              <w:left w:val="single" w:sz="4" w:space="0" w:color="000000"/>
              <w:right w:val="single" w:sz="4" w:space="0" w:color="000000"/>
            </w:tcBorders>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61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2012</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2013</w:t>
            </w:r>
          </w:p>
        </w:tc>
        <w:tc>
          <w:tcPr>
            <w:tcW w:w="6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r>
      <w:tr w:rsidR="00AD3603">
        <w:trPr>
          <w:trHeight w:val="113"/>
          <w:jc w:val="center"/>
        </w:trPr>
        <w:tc>
          <w:tcPr>
            <w:tcW w:w="576" w:type="dxa"/>
            <w:tcBorders>
              <w:left w:val="single" w:sz="4" w:space="0" w:color="000000"/>
              <w:right w:val="single" w:sz="4" w:space="0" w:color="000000"/>
            </w:tcBorders>
            <w:vAlign w:val="center"/>
          </w:tcPr>
          <w:p w:rsidR="00AD3603" w:rsidRDefault="00552D36">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2.2.1</w:t>
            </w:r>
          </w:p>
        </w:tc>
        <w:tc>
          <w:tcPr>
            <w:tcW w:w="5693" w:type="dxa"/>
            <w:tcBorders>
              <w:left w:val="single" w:sz="4" w:space="0" w:color="000000"/>
              <w:right w:val="single" w:sz="4" w:space="0" w:color="000000"/>
            </w:tcBorders>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Rehberlik ve araştırma merkezlerince yapılan mesleki yönlendirme desteği alan öğrenci sayısı</w:t>
            </w:r>
          </w:p>
        </w:tc>
        <w:tc>
          <w:tcPr>
            <w:tcW w:w="483" w:type="dxa"/>
            <w:tcBorders>
              <w:left w:val="single" w:sz="4" w:space="0" w:color="000000"/>
              <w:right w:val="single" w:sz="4" w:space="0" w:color="000000"/>
            </w:tcBorders>
            <w:shd w:val="clear" w:color="auto" w:fill="auto"/>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576"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1"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c>
          <w:tcPr>
            <w:tcW w:w="641"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p>
        </w:tc>
        <w:tc>
          <w:tcPr>
            <w:tcW w:w="676"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r>
      <w:tr w:rsidR="00AD3603">
        <w:trPr>
          <w:trHeight w:val="371"/>
          <w:jc w:val="center"/>
        </w:trPr>
        <w:tc>
          <w:tcPr>
            <w:tcW w:w="576" w:type="dxa"/>
            <w:tcBorders>
              <w:left w:val="single" w:sz="4" w:space="0" w:color="000000"/>
              <w:right w:val="single" w:sz="4" w:space="0" w:color="000000"/>
            </w:tcBorders>
            <w:vAlign w:val="center"/>
          </w:tcPr>
          <w:p w:rsidR="00AD3603" w:rsidRDefault="00552D36">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2.2.2</w:t>
            </w:r>
          </w:p>
        </w:tc>
        <w:tc>
          <w:tcPr>
            <w:tcW w:w="5693" w:type="dxa"/>
            <w:tcBorders>
              <w:left w:val="single" w:sz="4" w:space="0" w:color="000000"/>
              <w:right w:val="single" w:sz="4" w:space="0" w:color="000000"/>
            </w:tcBorders>
            <w:shd w:val="clear" w:color="auto" w:fill="auto"/>
          </w:tcPr>
          <w:p w:rsidR="00AD3603" w:rsidRDefault="00552D36">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Merkezi hizmet içi eğitime kabul edilen öğretmen sayısı</w:t>
            </w:r>
          </w:p>
        </w:tc>
        <w:tc>
          <w:tcPr>
            <w:tcW w:w="483" w:type="dxa"/>
            <w:tcBorders>
              <w:left w:val="single" w:sz="4" w:space="0" w:color="000000"/>
              <w:right w:val="single" w:sz="4" w:space="0" w:color="000000"/>
            </w:tcBorders>
            <w:shd w:val="clear" w:color="auto" w:fill="auto"/>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576"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1"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1"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676"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AD3603">
        <w:trPr>
          <w:trHeight w:val="113"/>
          <w:jc w:val="center"/>
        </w:trPr>
        <w:tc>
          <w:tcPr>
            <w:tcW w:w="576" w:type="dxa"/>
            <w:tcBorders>
              <w:left w:val="single" w:sz="4" w:space="0" w:color="000000"/>
              <w:right w:val="single" w:sz="4" w:space="0" w:color="000000"/>
            </w:tcBorders>
            <w:vAlign w:val="center"/>
          </w:tcPr>
          <w:p w:rsidR="00AD3603" w:rsidRDefault="00552D36">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2.2.3</w:t>
            </w:r>
          </w:p>
        </w:tc>
        <w:tc>
          <w:tcPr>
            <w:tcW w:w="5693" w:type="dxa"/>
            <w:tcBorders>
              <w:left w:val="single" w:sz="4" w:space="0" w:color="000000"/>
              <w:right w:val="single" w:sz="4" w:space="0" w:color="000000"/>
            </w:tcBorders>
            <w:shd w:val="clear" w:color="auto" w:fill="auto"/>
          </w:tcPr>
          <w:p w:rsidR="00AD3603" w:rsidRDefault="00552D36">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Açılan Sınavlara hazırlık kursu sayısı</w:t>
            </w:r>
          </w:p>
        </w:tc>
        <w:tc>
          <w:tcPr>
            <w:tcW w:w="483" w:type="dxa"/>
            <w:tcBorders>
              <w:left w:val="single" w:sz="4" w:space="0" w:color="000000"/>
              <w:right w:val="single" w:sz="4" w:space="0" w:color="000000"/>
            </w:tcBorders>
            <w:shd w:val="clear" w:color="auto" w:fill="auto"/>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576"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1"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1"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676"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r>
      <w:tr w:rsidR="00AD3603">
        <w:trPr>
          <w:trHeight w:val="113"/>
          <w:jc w:val="center"/>
        </w:trPr>
        <w:tc>
          <w:tcPr>
            <w:tcW w:w="576" w:type="dxa"/>
            <w:tcBorders>
              <w:left w:val="single" w:sz="4" w:space="0" w:color="000000"/>
              <w:right w:val="single" w:sz="4" w:space="0" w:color="000000"/>
            </w:tcBorders>
            <w:vAlign w:val="center"/>
          </w:tcPr>
          <w:p w:rsidR="00AD3603" w:rsidRDefault="00552D36">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2.2.4</w:t>
            </w:r>
          </w:p>
        </w:tc>
        <w:tc>
          <w:tcPr>
            <w:tcW w:w="5693" w:type="dxa"/>
            <w:tcBorders>
              <w:left w:val="single" w:sz="4" w:space="0" w:color="000000"/>
              <w:right w:val="single" w:sz="4" w:space="0" w:color="000000"/>
            </w:tcBorders>
            <w:shd w:val="clear" w:color="auto" w:fill="auto"/>
          </w:tcPr>
          <w:p w:rsidR="00AD3603" w:rsidRDefault="00552D36">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Açılan diğer kurs ve egzersiz sayısı</w:t>
            </w:r>
          </w:p>
        </w:tc>
        <w:tc>
          <w:tcPr>
            <w:tcW w:w="483" w:type="dxa"/>
            <w:tcBorders>
              <w:left w:val="single" w:sz="4" w:space="0" w:color="000000"/>
              <w:right w:val="single" w:sz="4" w:space="0" w:color="000000"/>
            </w:tcBorders>
            <w:shd w:val="clear" w:color="auto" w:fill="auto"/>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576"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1"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41"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76" w:type="dxa"/>
            <w:tcBorders>
              <w:left w:val="single" w:sz="4" w:space="0" w:color="000000"/>
              <w:right w:val="single" w:sz="4" w:space="0" w:color="000000"/>
            </w:tcBorders>
            <w:shd w:val="clear" w:color="auto" w:fill="auto"/>
            <w:vAlign w:val="center"/>
          </w:tcPr>
          <w:p w:rsidR="00AD3603" w:rsidRDefault="00552D36">
            <w:pPr>
              <w:tabs>
                <w:tab w:val="left" w:pos="731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bl>
    <w:p w:rsidR="00AD3603" w:rsidRDefault="00AD3603">
      <w:pPr>
        <w:tabs>
          <w:tab w:val="left" w:pos="7310"/>
        </w:tabs>
        <w:spacing w:after="0"/>
        <w:jc w:val="both"/>
        <w:rPr>
          <w:rFonts w:ascii="Times New Roman" w:eastAsia="Times New Roman" w:hAnsi="Times New Roman" w:cs="Times New Roman"/>
          <w:b/>
          <w:sz w:val="24"/>
          <w:szCs w:val="24"/>
        </w:rPr>
      </w:pPr>
    </w:p>
    <w:p w:rsidR="00AD3603" w:rsidRDefault="00552D36">
      <w:pPr>
        <w:ind w:left="1418"/>
        <w:jc w:val="both"/>
        <w:rPr>
          <w:rFonts w:ascii="Times New Roman" w:eastAsia="Times New Roman" w:hAnsi="Times New Roman" w:cs="Times New Roman"/>
          <w:b/>
          <w:i/>
          <w:sz w:val="24"/>
          <w:szCs w:val="24"/>
        </w:rPr>
      </w:pPr>
      <w:bookmarkStart w:id="70" w:name="_45jfvxd" w:colFirst="0" w:colLast="0"/>
      <w:bookmarkEnd w:id="70"/>
      <w:r>
        <w:rPr>
          <w:rFonts w:ascii="Times New Roman" w:eastAsia="Times New Roman" w:hAnsi="Times New Roman" w:cs="Times New Roman"/>
          <w:b/>
          <w:i/>
          <w:sz w:val="24"/>
          <w:szCs w:val="24"/>
        </w:rPr>
        <w:t>Tedbirler</w:t>
      </w:r>
    </w:p>
    <w:tbl>
      <w:tblPr>
        <w:tblStyle w:val="af6"/>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
        <w:gridCol w:w="5052"/>
        <w:gridCol w:w="2126"/>
        <w:gridCol w:w="1666"/>
      </w:tblGrid>
      <w:tr w:rsidR="00AD3603">
        <w:tc>
          <w:tcPr>
            <w:tcW w:w="442" w:type="dxa"/>
          </w:tcPr>
          <w:p w:rsidR="00AD3603" w:rsidRDefault="00AD3603">
            <w:pPr>
              <w:spacing w:after="0"/>
              <w:jc w:val="center"/>
              <w:rPr>
                <w:rFonts w:ascii="Times New Roman" w:eastAsia="Times New Roman" w:hAnsi="Times New Roman" w:cs="Times New Roman"/>
                <w:sz w:val="18"/>
                <w:szCs w:val="18"/>
              </w:rPr>
            </w:pPr>
          </w:p>
        </w:tc>
        <w:tc>
          <w:tcPr>
            <w:tcW w:w="5052" w:type="dxa"/>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Tedbir</w:t>
            </w:r>
          </w:p>
        </w:tc>
        <w:tc>
          <w:tcPr>
            <w:tcW w:w="2126" w:type="dxa"/>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Sorumlu Birimler</w:t>
            </w:r>
          </w:p>
        </w:tc>
        <w:tc>
          <w:tcPr>
            <w:tcW w:w="1666" w:type="dxa"/>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r>
      <w:tr w:rsidR="00AD3603">
        <w:tc>
          <w:tcPr>
            <w:tcW w:w="442"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w:t>
            </w:r>
          </w:p>
        </w:tc>
        <w:tc>
          <w:tcPr>
            <w:tcW w:w="5052" w:type="dxa"/>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-Mesleki ve teknik eğitimi tanıtmak ve faaliyetleri arttırmak için eğitim günleri düzenlenecektir.</w:t>
            </w:r>
          </w:p>
          <w:p w:rsidR="00AD3603" w:rsidRDefault="00AD3603">
            <w:pPr>
              <w:spacing w:after="0"/>
              <w:ind w:left="34"/>
              <w:rPr>
                <w:rFonts w:ascii="Times New Roman" w:eastAsia="Times New Roman" w:hAnsi="Times New Roman" w:cs="Times New Roman"/>
                <w:sz w:val="18"/>
                <w:szCs w:val="18"/>
              </w:rPr>
            </w:pPr>
          </w:p>
        </w:tc>
        <w:tc>
          <w:tcPr>
            <w:tcW w:w="212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Müdür Yardımcısı, </w:t>
            </w:r>
          </w:p>
        </w:tc>
        <w:tc>
          <w:tcPr>
            <w:tcW w:w="1666"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451"/>
        </w:trPr>
        <w:tc>
          <w:tcPr>
            <w:tcW w:w="442"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18.</w:t>
            </w:r>
          </w:p>
        </w:tc>
        <w:tc>
          <w:tcPr>
            <w:tcW w:w="5052" w:type="dxa"/>
            <w:vAlign w:val="center"/>
          </w:tcPr>
          <w:p w:rsidR="00AD3603" w:rsidRDefault="00552D36">
            <w:pPr>
              <w:rPr>
                <w:rFonts w:ascii="Times New Roman" w:eastAsia="Times New Roman" w:hAnsi="Times New Roman" w:cs="Times New Roman"/>
                <w:sz w:val="18"/>
                <w:szCs w:val="18"/>
              </w:rPr>
            </w:pPr>
            <w:r>
              <w:rPr>
                <w:rFonts w:ascii="Times New Roman" w:eastAsia="Times New Roman" w:hAnsi="Times New Roman" w:cs="Times New Roman"/>
              </w:rPr>
              <w:t>Bireyin kişisel özellikleri uygun meslekler seçebilmesi ve istihdam alanlarını öğrenebilmesi için rehberlik çalışmaları arttırılacaktır.</w:t>
            </w:r>
          </w:p>
        </w:tc>
        <w:tc>
          <w:tcPr>
            <w:tcW w:w="212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Müdür Yardımcısı, </w:t>
            </w:r>
          </w:p>
        </w:tc>
        <w:tc>
          <w:tcPr>
            <w:tcW w:w="1666"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451"/>
        </w:trPr>
        <w:tc>
          <w:tcPr>
            <w:tcW w:w="442"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19.</w:t>
            </w:r>
          </w:p>
        </w:tc>
        <w:tc>
          <w:tcPr>
            <w:tcW w:w="5052" w:type="dxa"/>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 İŞKUR tarafından düzenlenen kariyer günleri fuarına 12.sınıf öğrencilerinin katılımları sağlanacaktır.</w:t>
            </w:r>
          </w:p>
        </w:tc>
        <w:tc>
          <w:tcPr>
            <w:tcW w:w="212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Müdür Yardımcısı, </w:t>
            </w:r>
          </w:p>
        </w:tc>
        <w:tc>
          <w:tcPr>
            <w:tcW w:w="1666"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451"/>
        </w:trPr>
        <w:tc>
          <w:tcPr>
            <w:tcW w:w="442"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5052" w:type="dxa"/>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Sınavlara hazırlık  kursunun tüm derslerden açmak için çalışmalar yürütülecektir.</w:t>
            </w:r>
          </w:p>
        </w:tc>
        <w:tc>
          <w:tcPr>
            <w:tcW w:w="212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666"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451"/>
        </w:trPr>
        <w:tc>
          <w:tcPr>
            <w:tcW w:w="442" w:type="dxa"/>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w:t>
            </w:r>
          </w:p>
        </w:tc>
        <w:tc>
          <w:tcPr>
            <w:tcW w:w="5052" w:type="dxa"/>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Diğer kurslar ve egzersiz  (satranç, halk oyunları, voleybol vb.) çalışmaların yapılması sağlanacaktır.</w:t>
            </w:r>
          </w:p>
        </w:tc>
        <w:tc>
          <w:tcPr>
            <w:tcW w:w="2126"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666"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bl>
    <w:p w:rsidR="00AD3603" w:rsidRDefault="00AD3603">
      <w:pPr>
        <w:jc w:val="both"/>
        <w:rPr>
          <w:rFonts w:ascii="Times New Roman" w:eastAsia="Times New Roman" w:hAnsi="Times New Roman" w:cs="Times New Roman"/>
          <w:b/>
          <w:sz w:val="24"/>
          <w:szCs w:val="24"/>
        </w:rPr>
      </w:pPr>
    </w:p>
    <w:p w:rsidR="00AD3603" w:rsidRDefault="00AD3603">
      <w:pPr>
        <w:rPr>
          <w:rFonts w:ascii="Times New Roman" w:eastAsia="Times New Roman" w:hAnsi="Times New Roman" w:cs="Times New Roman"/>
          <w:sz w:val="24"/>
          <w:szCs w:val="24"/>
        </w:rPr>
      </w:pPr>
    </w:p>
    <w:p w:rsidR="00AD3603" w:rsidRDefault="00AD3603">
      <w:pPr>
        <w:rPr>
          <w:rFonts w:ascii="Times New Roman" w:eastAsia="Times New Roman" w:hAnsi="Times New Roman" w:cs="Times New Roman"/>
          <w:sz w:val="24"/>
          <w:szCs w:val="24"/>
        </w:rPr>
      </w:pPr>
    </w:p>
    <w:p w:rsidR="00AD3603" w:rsidRDefault="00AD3603">
      <w:pPr>
        <w:rPr>
          <w:rFonts w:ascii="Times New Roman" w:eastAsia="Times New Roman" w:hAnsi="Times New Roman" w:cs="Times New Roman"/>
          <w:sz w:val="24"/>
          <w:szCs w:val="24"/>
        </w:rPr>
      </w:pPr>
    </w:p>
    <w:p w:rsidR="00AD3603" w:rsidRDefault="00AD3603">
      <w:pPr>
        <w:rPr>
          <w:rFonts w:ascii="Times New Roman" w:eastAsia="Times New Roman" w:hAnsi="Times New Roman" w:cs="Times New Roman"/>
          <w:sz w:val="24"/>
          <w:szCs w:val="24"/>
        </w:rPr>
      </w:pPr>
    </w:p>
    <w:p w:rsidR="00AD3603" w:rsidRDefault="00AD3603">
      <w:pPr>
        <w:rPr>
          <w:rFonts w:ascii="Times New Roman" w:eastAsia="Times New Roman" w:hAnsi="Times New Roman" w:cs="Times New Roman"/>
          <w:sz w:val="24"/>
          <w:szCs w:val="24"/>
        </w:rPr>
      </w:pPr>
    </w:p>
    <w:p w:rsidR="00AD3603" w:rsidRDefault="00AD3603">
      <w:pPr>
        <w:rPr>
          <w:rFonts w:ascii="Times New Roman" w:eastAsia="Times New Roman" w:hAnsi="Times New Roman" w:cs="Times New Roman"/>
          <w:sz w:val="24"/>
          <w:szCs w:val="24"/>
        </w:rPr>
      </w:pPr>
    </w:p>
    <w:p w:rsidR="00AD3603" w:rsidRDefault="00AD3603">
      <w:pPr>
        <w:rPr>
          <w:rFonts w:ascii="Times New Roman" w:eastAsia="Times New Roman" w:hAnsi="Times New Roman" w:cs="Times New Roman"/>
          <w:sz w:val="24"/>
          <w:szCs w:val="24"/>
        </w:rPr>
      </w:pPr>
    </w:p>
    <w:p w:rsidR="00AD3603" w:rsidRDefault="00552D36">
      <w:pPr>
        <w:pStyle w:val="Balk3"/>
        <w:ind w:left="1080" w:firstLine="1080"/>
      </w:pPr>
      <w:bookmarkStart w:id="71" w:name="_2koq656" w:colFirst="0" w:colLast="0"/>
      <w:bookmarkEnd w:id="71"/>
      <w:r>
        <w:t>2.3.Stratejik Hedef</w:t>
      </w:r>
    </w:p>
    <w:p w:rsidR="00AD3603" w:rsidRDefault="00552D36">
      <w:pPr>
        <w:ind w:firstLine="708"/>
        <w:jc w:val="both"/>
        <w:rPr>
          <w:rFonts w:ascii="Times New Roman" w:eastAsia="Times New Roman" w:hAnsi="Times New Roman" w:cs="Times New Roman"/>
          <w:sz w:val="24"/>
          <w:szCs w:val="24"/>
        </w:rPr>
      </w:pPr>
      <w:bookmarkStart w:id="72" w:name="_zu0gcz" w:colFirst="0" w:colLast="0"/>
      <w:bookmarkEnd w:id="72"/>
      <w:r>
        <w:rPr>
          <w:rFonts w:ascii="Times New Roman" w:eastAsia="Times New Roman" w:hAnsi="Times New Roman" w:cs="Times New Roman"/>
          <w:sz w:val="24"/>
          <w:szCs w:val="24"/>
        </w:rPr>
        <w:t xml:space="preserve">Eğitimde yeni ve etkili teknikleri kullanarak öğrencilerin yabancı dil becerilerini artırmak ve daha çok öğrenci ile öğretmeni uluslararası projelerde aktif kılmak </w:t>
      </w:r>
    </w:p>
    <w:p w:rsidR="00AD3603" w:rsidRDefault="00552D36">
      <w:pPr>
        <w:tabs>
          <w:tab w:val="left" w:pos="731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Hedefin mevcut durumu?</w:t>
      </w:r>
    </w:p>
    <w:p w:rsidR="00AD3603" w:rsidRDefault="00552D36">
      <w:pPr>
        <w:ind w:left="141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Performans göstergeleri</w:t>
      </w:r>
    </w:p>
    <w:tbl>
      <w:tblPr>
        <w:tblStyle w:val="af7"/>
        <w:tblW w:w="92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5577"/>
        <w:gridCol w:w="711"/>
        <w:gridCol w:w="580"/>
        <w:gridCol w:w="580"/>
        <w:gridCol w:w="580"/>
        <w:gridCol w:w="682"/>
      </w:tblGrid>
      <w:tr w:rsidR="00AD3603">
        <w:trPr>
          <w:trHeight w:val="310"/>
          <w:jc w:val="center"/>
        </w:trPr>
        <w:tc>
          <w:tcPr>
            <w:tcW w:w="576" w:type="dxa"/>
            <w:vMerge w:val="restart"/>
            <w:tcBorders>
              <w:top w:val="single" w:sz="4" w:space="0" w:color="000000"/>
              <w:left w:val="single" w:sz="4" w:space="0" w:color="000000"/>
              <w:right w:val="single" w:sz="4" w:space="0" w:color="000000"/>
            </w:tcBorders>
          </w:tcPr>
          <w:p w:rsidR="00AD3603" w:rsidRDefault="00AD3603">
            <w:pPr>
              <w:tabs>
                <w:tab w:val="left" w:pos="7310"/>
              </w:tabs>
              <w:spacing w:after="0" w:line="360" w:lineRule="auto"/>
              <w:jc w:val="center"/>
              <w:rPr>
                <w:rFonts w:ascii="Times New Roman" w:eastAsia="Times New Roman" w:hAnsi="Times New Roman" w:cs="Times New Roman"/>
                <w:b/>
                <w:sz w:val="18"/>
                <w:szCs w:val="18"/>
              </w:rPr>
            </w:pPr>
          </w:p>
        </w:tc>
        <w:tc>
          <w:tcPr>
            <w:tcW w:w="628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Performans Göstergesi</w:t>
            </w:r>
          </w:p>
        </w:tc>
        <w:tc>
          <w:tcPr>
            <w:tcW w:w="17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Önceki Yıllar</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w:t>
            </w:r>
          </w:p>
        </w:tc>
      </w:tr>
      <w:tr w:rsidR="00AD3603">
        <w:trPr>
          <w:trHeight w:val="311"/>
          <w:jc w:val="center"/>
        </w:trPr>
        <w:tc>
          <w:tcPr>
            <w:tcW w:w="576" w:type="dxa"/>
            <w:vMerge/>
            <w:tcBorders>
              <w:top w:val="single" w:sz="4" w:space="0" w:color="000000"/>
              <w:left w:val="single" w:sz="4" w:space="0" w:color="000000"/>
              <w:right w:val="single" w:sz="4" w:space="0" w:color="000000"/>
            </w:tcBorders>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628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2012</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2013</w:t>
            </w: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2014</w:t>
            </w: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tabs>
                <w:tab w:val="left" w:pos="7310"/>
              </w:tabs>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r>
      <w:tr w:rsidR="00AD3603">
        <w:trPr>
          <w:trHeight w:val="310"/>
          <w:jc w:val="center"/>
        </w:trPr>
        <w:tc>
          <w:tcPr>
            <w:tcW w:w="576" w:type="dxa"/>
            <w:tcBorders>
              <w:left w:val="single" w:sz="4" w:space="0" w:color="000000"/>
              <w:right w:val="single" w:sz="4" w:space="0" w:color="000000"/>
            </w:tcBorders>
            <w:vAlign w:val="center"/>
          </w:tcPr>
          <w:p w:rsidR="00AD3603" w:rsidRDefault="00552D36">
            <w:pPr>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2.3.1</w:t>
            </w:r>
          </w:p>
        </w:tc>
        <w:tc>
          <w:tcPr>
            <w:tcW w:w="5577" w:type="dxa"/>
            <w:tcBorders>
              <w:left w:val="single" w:sz="4" w:space="0" w:color="000000"/>
              <w:right w:val="single" w:sz="4" w:space="0" w:color="000000"/>
            </w:tcBorders>
            <w:shd w:val="clear" w:color="auto" w:fill="auto"/>
            <w:vAlign w:val="center"/>
          </w:tcPr>
          <w:p w:rsidR="00AD3603" w:rsidRDefault="00552D36">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Uluslararası hareketlilik programlarına/projelerine katılan öğretmen sayısı</w:t>
            </w:r>
          </w:p>
        </w:tc>
        <w:tc>
          <w:tcPr>
            <w:tcW w:w="711" w:type="dxa"/>
            <w:tcBorders>
              <w:left w:val="single" w:sz="4" w:space="0" w:color="000000"/>
              <w:right w:val="single" w:sz="4" w:space="0" w:color="000000"/>
            </w:tcBorders>
            <w:shd w:val="clear" w:color="auto" w:fill="auto"/>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682"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r>
      <w:tr w:rsidR="00AD3603">
        <w:trPr>
          <w:trHeight w:val="311"/>
          <w:jc w:val="center"/>
        </w:trPr>
        <w:tc>
          <w:tcPr>
            <w:tcW w:w="576" w:type="dxa"/>
            <w:tcBorders>
              <w:left w:val="single" w:sz="4" w:space="0" w:color="000000"/>
              <w:right w:val="single" w:sz="4" w:space="0" w:color="000000"/>
            </w:tcBorders>
            <w:vAlign w:val="center"/>
          </w:tcPr>
          <w:p w:rsidR="00AD3603" w:rsidRDefault="00552D36">
            <w:pPr>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2.3.2</w:t>
            </w:r>
          </w:p>
        </w:tc>
        <w:tc>
          <w:tcPr>
            <w:tcW w:w="5577" w:type="dxa"/>
            <w:tcBorders>
              <w:left w:val="single" w:sz="4" w:space="0" w:color="000000"/>
              <w:right w:val="single" w:sz="4" w:space="0" w:color="000000"/>
            </w:tcBorders>
            <w:shd w:val="clear" w:color="auto" w:fill="auto"/>
          </w:tcPr>
          <w:p w:rsidR="00AD3603" w:rsidRDefault="00552D36">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Uluslararası hareketlilik programlarına/projelerine katılan öğrenci sayısı</w:t>
            </w:r>
          </w:p>
        </w:tc>
        <w:tc>
          <w:tcPr>
            <w:tcW w:w="711" w:type="dxa"/>
            <w:tcBorders>
              <w:left w:val="single" w:sz="4" w:space="0" w:color="000000"/>
              <w:right w:val="single" w:sz="4" w:space="0" w:color="000000"/>
            </w:tcBorders>
            <w:shd w:val="clear" w:color="auto" w:fill="auto"/>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682"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r>
      <w:tr w:rsidR="00AD3603">
        <w:trPr>
          <w:trHeight w:val="310"/>
          <w:jc w:val="center"/>
        </w:trPr>
        <w:tc>
          <w:tcPr>
            <w:tcW w:w="576" w:type="dxa"/>
            <w:tcBorders>
              <w:left w:val="single" w:sz="4" w:space="0" w:color="000000"/>
              <w:right w:val="single" w:sz="4" w:space="0" w:color="000000"/>
            </w:tcBorders>
            <w:vAlign w:val="center"/>
          </w:tcPr>
          <w:p w:rsidR="00AD3603" w:rsidRDefault="00552D36">
            <w:pPr>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2.3.3</w:t>
            </w:r>
          </w:p>
        </w:tc>
        <w:tc>
          <w:tcPr>
            <w:tcW w:w="5577" w:type="dxa"/>
            <w:tcBorders>
              <w:left w:val="single" w:sz="4" w:space="0" w:color="000000"/>
              <w:right w:val="single" w:sz="4" w:space="0" w:color="000000"/>
            </w:tcBorders>
            <w:shd w:val="clear" w:color="auto" w:fill="auto"/>
          </w:tcPr>
          <w:p w:rsidR="00AD3603" w:rsidRDefault="00552D36">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UA projelerinde uygulanan proje sayısı</w:t>
            </w:r>
          </w:p>
        </w:tc>
        <w:tc>
          <w:tcPr>
            <w:tcW w:w="711" w:type="dxa"/>
            <w:tcBorders>
              <w:left w:val="single" w:sz="4" w:space="0" w:color="000000"/>
              <w:right w:val="single" w:sz="4" w:space="0" w:color="000000"/>
            </w:tcBorders>
            <w:shd w:val="clear" w:color="auto" w:fill="auto"/>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682"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r>
      <w:tr w:rsidR="00AD3603">
        <w:trPr>
          <w:trHeight w:val="311"/>
          <w:jc w:val="center"/>
        </w:trPr>
        <w:tc>
          <w:tcPr>
            <w:tcW w:w="576" w:type="dxa"/>
            <w:tcBorders>
              <w:left w:val="single" w:sz="4" w:space="0" w:color="000000"/>
              <w:right w:val="single" w:sz="4" w:space="0" w:color="000000"/>
            </w:tcBorders>
            <w:vAlign w:val="center"/>
          </w:tcPr>
          <w:p w:rsidR="00AD3603" w:rsidRDefault="00552D36">
            <w:pPr>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2.3.4</w:t>
            </w:r>
          </w:p>
        </w:tc>
        <w:tc>
          <w:tcPr>
            <w:tcW w:w="5577" w:type="dxa"/>
            <w:tcBorders>
              <w:left w:val="single" w:sz="4" w:space="0" w:color="000000"/>
              <w:right w:val="single" w:sz="4" w:space="0" w:color="000000"/>
            </w:tcBorders>
            <w:shd w:val="clear" w:color="auto" w:fill="auto"/>
          </w:tcPr>
          <w:p w:rsidR="00AD3603" w:rsidRDefault="00552D36">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Yerel yönetimlerle ve üniversitelerle yapılan işbirliği sayısı</w:t>
            </w:r>
          </w:p>
        </w:tc>
        <w:tc>
          <w:tcPr>
            <w:tcW w:w="711" w:type="dxa"/>
            <w:tcBorders>
              <w:left w:val="single" w:sz="4" w:space="0" w:color="000000"/>
              <w:right w:val="single" w:sz="4" w:space="0" w:color="000000"/>
            </w:tcBorders>
            <w:shd w:val="clear" w:color="auto" w:fill="auto"/>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682"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r>
      <w:tr w:rsidR="00AD3603">
        <w:trPr>
          <w:trHeight w:val="310"/>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AD3603" w:rsidRDefault="00552D36">
            <w:pPr>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2.3.5</w:t>
            </w:r>
          </w:p>
        </w:tc>
        <w:tc>
          <w:tcPr>
            <w:tcW w:w="5577" w:type="dxa"/>
            <w:tcBorders>
              <w:top w:val="single" w:sz="4" w:space="0" w:color="000000"/>
              <w:left w:val="single" w:sz="4" w:space="0" w:color="000000"/>
              <w:bottom w:val="single" w:sz="4" w:space="0" w:color="000000"/>
              <w:right w:val="single" w:sz="4" w:space="0" w:color="000000"/>
            </w:tcBorders>
            <w:shd w:val="clear" w:color="auto" w:fill="auto"/>
          </w:tcPr>
          <w:p w:rsidR="00AD3603" w:rsidRDefault="00552D36">
            <w:pPr>
              <w:spacing w:after="0"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Kabul edilen K1 ve K2 proje sayısı</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AD3603">
            <w:pPr>
              <w:tabs>
                <w:tab w:val="left" w:pos="7310"/>
              </w:tabs>
              <w:spacing w:after="0" w:line="360" w:lineRule="auto"/>
              <w:rPr>
                <w:rFonts w:ascii="Times New Roman" w:eastAsia="Times New Roman" w:hAnsi="Times New Roman" w:cs="Times New Roman"/>
                <w:sz w:val="18"/>
                <w:szCs w:val="18"/>
              </w:rPr>
            </w:pPr>
          </w:p>
        </w:tc>
      </w:tr>
      <w:tr w:rsidR="00AD3603">
        <w:trPr>
          <w:trHeight w:val="311"/>
          <w:jc w:val="center"/>
        </w:trPr>
        <w:tc>
          <w:tcPr>
            <w:tcW w:w="576" w:type="dxa"/>
            <w:tcBorders>
              <w:top w:val="single" w:sz="4" w:space="0" w:color="000000"/>
              <w:left w:val="single" w:sz="4" w:space="0" w:color="000000"/>
              <w:bottom w:val="single" w:sz="4" w:space="0" w:color="000000"/>
              <w:right w:val="single" w:sz="4" w:space="0" w:color="000000"/>
            </w:tcBorders>
            <w:vAlign w:val="center"/>
          </w:tcPr>
          <w:p w:rsidR="00AD3603" w:rsidRDefault="00552D36">
            <w:pPr>
              <w:spacing w:after="0" w:line="36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2.3.6</w:t>
            </w:r>
          </w:p>
        </w:tc>
        <w:tc>
          <w:tcPr>
            <w:tcW w:w="5577" w:type="dxa"/>
            <w:tcBorders>
              <w:left w:val="single" w:sz="4" w:space="0" w:color="000000"/>
              <w:right w:val="single" w:sz="4" w:space="0" w:color="000000"/>
            </w:tcBorders>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Kalkınma ajansları aracılığıyla alınan proje sayısı</w:t>
            </w:r>
          </w:p>
        </w:tc>
        <w:tc>
          <w:tcPr>
            <w:tcW w:w="711" w:type="dxa"/>
            <w:tcBorders>
              <w:left w:val="single" w:sz="4" w:space="0" w:color="000000"/>
              <w:right w:val="single" w:sz="4" w:space="0" w:color="000000"/>
            </w:tcBorders>
            <w:shd w:val="clear" w:color="auto" w:fill="auto"/>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580"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c>
          <w:tcPr>
            <w:tcW w:w="682" w:type="dxa"/>
            <w:tcBorders>
              <w:left w:val="single" w:sz="4" w:space="0" w:color="000000"/>
              <w:right w:val="single" w:sz="4" w:space="0" w:color="000000"/>
            </w:tcBorders>
            <w:shd w:val="clear" w:color="auto" w:fill="auto"/>
            <w:vAlign w:val="center"/>
          </w:tcPr>
          <w:p w:rsidR="00AD3603" w:rsidRDefault="00AD3603">
            <w:pPr>
              <w:tabs>
                <w:tab w:val="left" w:pos="7310"/>
              </w:tabs>
              <w:spacing w:after="0" w:line="240" w:lineRule="auto"/>
              <w:rPr>
                <w:rFonts w:ascii="Times New Roman" w:eastAsia="Times New Roman" w:hAnsi="Times New Roman" w:cs="Times New Roman"/>
                <w:sz w:val="18"/>
                <w:szCs w:val="18"/>
              </w:rPr>
            </w:pPr>
          </w:p>
        </w:tc>
      </w:tr>
    </w:tbl>
    <w:p w:rsidR="00AD3603" w:rsidRDefault="00AD3603">
      <w:pPr>
        <w:tabs>
          <w:tab w:val="left" w:pos="7310"/>
        </w:tabs>
        <w:spacing w:after="0"/>
        <w:jc w:val="both"/>
        <w:rPr>
          <w:rFonts w:ascii="Times New Roman" w:eastAsia="Times New Roman" w:hAnsi="Times New Roman" w:cs="Times New Roman"/>
          <w:b/>
          <w:color w:val="FF0000"/>
          <w:sz w:val="24"/>
          <w:szCs w:val="24"/>
        </w:rPr>
      </w:pPr>
    </w:p>
    <w:p w:rsidR="00AD3603" w:rsidRDefault="00AD3603">
      <w:pPr>
        <w:tabs>
          <w:tab w:val="left" w:pos="7310"/>
        </w:tabs>
        <w:spacing w:after="0"/>
        <w:jc w:val="both"/>
        <w:rPr>
          <w:rFonts w:ascii="Times New Roman" w:eastAsia="Times New Roman" w:hAnsi="Times New Roman" w:cs="Times New Roman"/>
          <w:b/>
          <w:color w:val="FF0000"/>
          <w:sz w:val="24"/>
          <w:szCs w:val="24"/>
        </w:rPr>
      </w:pPr>
    </w:p>
    <w:p w:rsidR="00AD3603" w:rsidRDefault="00552D36">
      <w:pPr>
        <w:ind w:left="1418"/>
        <w:jc w:val="both"/>
        <w:rPr>
          <w:rFonts w:ascii="Times New Roman" w:eastAsia="Times New Roman" w:hAnsi="Times New Roman" w:cs="Times New Roman"/>
          <w:b/>
          <w:i/>
          <w:sz w:val="24"/>
          <w:szCs w:val="24"/>
        </w:rPr>
      </w:pPr>
      <w:bookmarkStart w:id="73" w:name="_3jtnz0s" w:colFirst="0" w:colLast="0"/>
      <w:bookmarkEnd w:id="73"/>
      <w:r>
        <w:rPr>
          <w:rFonts w:ascii="Times New Roman" w:eastAsia="Times New Roman" w:hAnsi="Times New Roman" w:cs="Times New Roman"/>
          <w:b/>
          <w:i/>
          <w:sz w:val="24"/>
          <w:szCs w:val="24"/>
        </w:rPr>
        <w:t>Tedbirler</w:t>
      </w:r>
    </w:p>
    <w:tbl>
      <w:tblPr>
        <w:tblStyle w:val="af8"/>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
        <w:gridCol w:w="4772"/>
        <w:gridCol w:w="2554"/>
        <w:gridCol w:w="1519"/>
      </w:tblGrid>
      <w:tr w:rsidR="00AD3603">
        <w:trPr>
          <w:trHeight w:val="525"/>
        </w:trPr>
        <w:tc>
          <w:tcPr>
            <w:tcW w:w="441" w:type="dxa"/>
          </w:tcPr>
          <w:p w:rsidR="00AD3603" w:rsidRDefault="00AD3603">
            <w:pPr>
              <w:spacing w:after="0"/>
              <w:ind w:left="34"/>
              <w:jc w:val="center"/>
              <w:rPr>
                <w:rFonts w:ascii="Times New Roman" w:eastAsia="Times New Roman" w:hAnsi="Times New Roman" w:cs="Times New Roman"/>
                <w:sz w:val="18"/>
                <w:szCs w:val="18"/>
              </w:rPr>
            </w:pPr>
          </w:p>
        </w:tc>
        <w:tc>
          <w:tcPr>
            <w:tcW w:w="4772" w:type="dxa"/>
            <w:vAlign w:val="center"/>
          </w:tcPr>
          <w:p w:rsidR="00AD3603" w:rsidRDefault="00552D36">
            <w:pPr>
              <w:spacing w:after="0"/>
              <w:ind w:left="34"/>
              <w:rPr>
                <w:rFonts w:ascii="Times New Roman" w:eastAsia="Times New Roman" w:hAnsi="Times New Roman" w:cs="Times New Roman"/>
                <w:b/>
                <w:sz w:val="18"/>
                <w:szCs w:val="18"/>
              </w:rPr>
            </w:pPr>
            <w:r>
              <w:rPr>
                <w:rFonts w:ascii="Times New Roman" w:eastAsia="Times New Roman" w:hAnsi="Times New Roman" w:cs="Times New Roman"/>
                <w:b/>
                <w:sz w:val="18"/>
                <w:szCs w:val="18"/>
              </w:rPr>
              <w:t>Tedbir</w:t>
            </w:r>
          </w:p>
        </w:tc>
        <w:tc>
          <w:tcPr>
            <w:tcW w:w="2554" w:type="dxa"/>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Sorumlu Birimler</w:t>
            </w:r>
          </w:p>
        </w:tc>
        <w:tc>
          <w:tcPr>
            <w:tcW w:w="1519" w:type="dxa"/>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r>
      <w:tr w:rsidR="00AD3603">
        <w:trPr>
          <w:trHeight w:val="1650"/>
        </w:trPr>
        <w:tc>
          <w:tcPr>
            <w:tcW w:w="441" w:type="dxa"/>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22.</w:t>
            </w:r>
          </w:p>
        </w:tc>
        <w:tc>
          <w:tcPr>
            <w:tcW w:w="4772" w:type="dxa"/>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-Yurt dışında  eğitim ve diğer faaliyetler için öğrencilerin ulusal ve uluslar arası kaynaklardan faydalanması desteklenecektir.</w:t>
            </w:r>
          </w:p>
        </w:tc>
        <w:tc>
          <w:tcPr>
            <w:tcW w:w="2554"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519"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c>
          <w:tcPr>
            <w:tcW w:w="441" w:type="dxa"/>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23.</w:t>
            </w:r>
          </w:p>
        </w:tc>
        <w:tc>
          <w:tcPr>
            <w:tcW w:w="4772" w:type="dxa"/>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-Ulusal ve uluslar arası hareketlilik için fon sağlayan kuruluşlarla çalışmalar arttırılacaktır.</w:t>
            </w:r>
          </w:p>
          <w:p w:rsidR="00AD3603" w:rsidRDefault="00AD3603">
            <w:pPr>
              <w:spacing w:after="0"/>
              <w:rPr>
                <w:rFonts w:ascii="Times New Roman" w:eastAsia="Times New Roman" w:hAnsi="Times New Roman" w:cs="Times New Roman"/>
                <w:sz w:val="18"/>
                <w:szCs w:val="18"/>
              </w:rPr>
            </w:pPr>
          </w:p>
        </w:tc>
        <w:tc>
          <w:tcPr>
            <w:tcW w:w="2554" w:type="dxa"/>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519" w:type="dxa"/>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bl>
    <w:p w:rsidR="00AD3603" w:rsidRDefault="00AD3603">
      <w:pPr>
        <w:pStyle w:val="Balk2"/>
        <w:ind w:firstLine="1080"/>
        <w:rPr>
          <w:smallCaps/>
        </w:rPr>
      </w:pPr>
      <w:bookmarkStart w:id="74" w:name="_1yyy98l" w:colFirst="0" w:colLast="0"/>
      <w:bookmarkEnd w:id="74"/>
    </w:p>
    <w:p w:rsidR="00AD3603" w:rsidRDefault="00AD3603">
      <w:pPr>
        <w:pStyle w:val="Balk2"/>
        <w:ind w:firstLine="1080"/>
        <w:rPr>
          <w:smallCaps/>
        </w:rPr>
      </w:pPr>
    </w:p>
    <w:p w:rsidR="00AD3603" w:rsidRDefault="00AD3603">
      <w:pPr>
        <w:pStyle w:val="Balk2"/>
        <w:ind w:firstLine="1080"/>
        <w:rPr>
          <w:smallCaps/>
        </w:rPr>
      </w:pPr>
    </w:p>
    <w:p w:rsidR="00AD3603" w:rsidRDefault="00AD3603">
      <w:pPr>
        <w:pStyle w:val="Balk2"/>
        <w:ind w:firstLine="1080"/>
        <w:rPr>
          <w:smallCaps/>
        </w:rPr>
      </w:pPr>
    </w:p>
    <w:p w:rsidR="00AD3603" w:rsidRDefault="00552D36">
      <w:pPr>
        <w:pStyle w:val="Balk2"/>
        <w:ind w:firstLine="1080"/>
        <w:rPr>
          <w:smallCaps/>
        </w:rPr>
      </w:pPr>
      <w:r>
        <w:rPr>
          <w:smallCaps/>
        </w:rPr>
        <w:br/>
        <w:t>TEMA: KURUMSAL KAPASİTE</w:t>
      </w:r>
    </w:p>
    <w:p w:rsidR="00AD3603" w:rsidRDefault="00552D36">
      <w:pPr>
        <w:pStyle w:val="Balk2"/>
        <w:numPr>
          <w:ilvl w:val="0"/>
          <w:numId w:val="11"/>
        </w:numPr>
      </w:pPr>
      <w:bookmarkStart w:id="75" w:name="_4iylrwe" w:colFirst="0" w:colLast="0"/>
      <w:bookmarkEnd w:id="75"/>
      <w:r>
        <w:t>Stratejik Amaç</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Eğitime erişimi kolaylaştıracak ve eğitimde kaliteyi artıracak kurumsal kapasiteyi oluşturmak için beşeri, fiziki, mali altyapıyı iyileştirmek, yönetim ve organizasyon yapısını güçlendirmek ve enformasyon teknolojilerini etkin kullanmak </w:t>
      </w:r>
    </w:p>
    <w:p w:rsidR="00AD3603" w:rsidRDefault="00552D36">
      <w:pPr>
        <w:pStyle w:val="Balk3"/>
        <w:numPr>
          <w:ilvl w:val="1"/>
          <w:numId w:val="11"/>
        </w:numPr>
      </w:pPr>
      <w:bookmarkStart w:id="76" w:name="_2y3w247" w:colFirst="0" w:colLast="0"/>
      <w:bookmarkEnd w:id="76"/>
      <w:r>
        <w:t>Stratejik Hedef</w:t>
      </w:r>
    </w:p>
    <w:p w:rsidR="00AD3603" w:rsidRDefault="00552D36">
      <w:pPr>
        <w:ind w:firstLine="708"/>
        <w:jc w:val="both"/>
        <w:rPr>
          <w:rFonts w:ascii="Times New Roman" w:eastAsia="Times New Roman" w:hAnsi="Times New Roman" w:cs="Times New Roman"/>
          <w:sz w:val="24"/>
          <w:szCs w:val="24"/>
        </w:rPr>
      </w:pPr>
      <w:bookmarkStart w:id="77" w:name="_1d96cc0" w:colFirst="0" w:colLast="0"/>
      <w:bookmarkEnd w:id="77"/>
      <w:r>
        <w:rPr>
          <w:rFonts w:ascii="Times New Roman" w:eastAsia="Times New Roman" w:hAnsi="Times New Roman" w:cs="Times New Roman"/>
          <w:sz w:val="24"/>
          <w:szCs w:val="24"/>
        </w:rPr>
        <w:t>Gö</w:t>
      </w:r>
      <w:r>
        <w:rPr>
          <w:rFonts w:ascii="Times New Roman" w:eastAsia="Times New Roman" w:hAnsi="Times New Roman" w:cs="Times New Roman"/>
          <w:sz w:val="24"/>
          <w:szCs w:val="24"/>
        </w:rPr>
        <w:t>rev tanımlarına uygun bir şekilde istihdam edilen personelin, becerilerinin ve performanslarının geliştirildiği, verilerin elektronik ortamda toplandığı, kariyer yönetiminin uygulandığı bir insan kaynakları yönetim yapısını plan dönemi sonuna kadar oluştur</w:t>
      </w:r>
      <w:r>
        <w:rPr>
          <w:rFonts w:ascii="Times New Roman" w:eastAsia="Times New Roman" w:hAnsi="Times New Roman" w:cs="Times New Roman"/>
          <w:sz w:val="24"/>
          <w:szCs w:val="24"/>
        </w:rPr>
        <w:t>mak</w:t>
      </w:r>
    </w:p>
    <w:p w:rsidR="00AD3603" w:rsidRDefault="00552D36">
      <w:pPr>
        <w:tabs>
          <w:tab w:val="left" w:pos="731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Hedefin mevcut durumu</w:t>
      </w:r>
    </w:p>
    <w:p w:rsidR="00AD3603" w:rsidRDefault="00AD3603">
      <w:pPr>
        <w:tabs>
          <w:tab w:val="left" w:pos="7310"/>
        </w:tabs>
        <w:spacing w:after="0"/>
        <w:jc w:val="both"/>
        <w:rPr>
          <w:rFonts w:ascii="Times New Roman" w:eastAsia="Times New Roman" w:hAnsi="Times New Roman" w:cs="Times New Roman"/>
          <w:b/>
          <w:color w:val="FF0000"/>
          <w:sz w:val="24"/>
          <w:szCs w:val="24"/>
        </w:rPr>
      </w:pPr>
    </w:p>
    <w:p w:rsidR="00AD3603" w:rsidRDefault="00552D36">
      <w:pPr>
        <w:ind w:left="141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Performans Göstergeleri</w:t>
      </w:r>
    </w:p>
    <w:tbl>
      <w:tblPr>
        <w:tblStyle w:val="af9"/>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3427"/>
        <w:gridCol w:w="2258"/>
        <w:gridCol w:w="734"/>
        <w:gridCol w:w="734"/>
        <w:gridCol w:w="737"/>
        <w:gridCol w:w="730"/>
      </w:tblGrid>
      <w:tr w:rsidR="00AD3603">
        <w:trPr>
          <w:trHeight w:val="476"/>
        </w:trPr>
        <w:tc>
          <w:tcPr>
            <w:tcW w:w="666" w:type="dxa"/>
            <w:vMerge w:val="restart"/>
            <w:shd w:val="clear" w:color="auto" w:fill="auto"/>
            <w:vAlign w:val="center"/>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No</w:t>
            </w:r>
          </w:p>
        </w:tc>
        <w:tc>
          <w:tcPr>
            <w:tcW w:w="5685" w:type="dxa"/>
            <w:gridSpan w:val="2"/>
            <w:vMerge w:val="restart"/>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Gösterge</w:t>
            </w:r>
          </w:p>
        </w:tc>
        <w:tc>
          <w:tcPr>
            <w:tcW w:w="2205" w:type="dxa"/>
            <w:gridSpan w:val="3"/>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Önceki Yıllar</w:t>
            </w:r>
          </w:p>
        </w:tc>
        <w:tc>
          <w:tcPr>
            <w:tcW w:w="730"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w:t>
            </w:r>
          </w:p>
        </w:tc>
      </w:tr>
      <w:tr w:rsidR="00AD3603">
        <w:trPr>
          <w:trHeight w:val="476"/>
        </w:trPr>
        <w:tc>
          <w:tcPr>
            <w:tcW w:w="666"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5685" w:type="dxa"/>
            <w:gridSpan w:val="2"/>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734"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2012</w:t>
            </w:r>
          </w:p>
        </w:tc>
        <w:tc>
          <w:tcPr>
            <w:tcW w:w="734"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2013</w:t>
            </w:r>
          </w:p>
        </w:tc>
        <w:tc>
          <w:tcPr>
            <w:tcW w:w="737"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2014</w:t>
            </w:r>
          </w:p>
        </w:tc>
        <w:tc>
          <w:tcPr>
            <w:tcW w:w="730"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r>
      <w:tr w:rsidR="00AD3603">
        <w:trPr>
          <w:trHeight w:val="476"/>
        </w:trPr>
        <w:tc>
          <w:tcPr>
            <w:tcW w:w="666" w:type="dxa"/>
            <w:vMerge w:val="restart"/>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3.1.1</w:t>
            </w:r>
          </w:p>
        </w:tc>
        <w:tc>
          <w:tcPr>
            <w:tcW w:w="3427" w:type="dxa"/>
            <w:vMerge w:val="restart"/>
            <w:shd w:val="clear" w:color="auto" w:fill="auto"/>
            <w:vAlign w:val="center"/>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Öğretmen başına düşen öğrenci sayısı</w:t>
            </w:r>
          </w:p>
        </w:tc>
        <w:tc>
          <w:tcPr>
            <w:tcW w:w="2258" w:type="dxa"/>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Okul öncesi</w:t>
            </w: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7" w:type="dxa"/>
            <w:shd w:val="clear" w:color="auto" w:fill="auto"/>
          </w:tcPr>
          <w:p w:rsidR="00AD3603" w:rsidRDefault="00AD3603">
            <w:pPr>
              <w:spacing w:after="0"/>
              <w:rPr>
                <w:rFonts w:ascii="Times New Roman" w:eastAsia="Times New Roman" w:hAnsi="Times New Roman" w:cs="Times New Roman"/>
                <w:sz w:val="18"/>
                <w:szCs w:val="18"/>
              </w:rPr>
            </w:pPr>
          </w:p>
        </w:tc>
        <w:tc>
          <w:tcPr>
            <w:tcW w:w="730" w:type="dxa"/>
            <w:shd w:val="clear" w:color="auto" w:fill="auto"/>
          </w:tcPr>
          <w:p w:rsidR="00AD3603" w:rsidRDefault="00AD3603">
            <w:pPr>
              <w:spacing w:after="0"/>
              <w:rPr>
                <w:rFonts w:ascii="Times New Roman" w:eastAsia="Times New Roman" w:hAnsi="Times New Roman" w:cs="Times New Roman"/>
                <w:sz w:val="18"/>
                <w:szCs w:val="18"/>
              </w:rPr>
            </w:pPr>
          </w:p>
        </w:tc>
      </w:tr>
      <w:tr w:rsidR="00AD3603">
        <w:trPr>
          <w:trHeight w:val="476"/>
        </w:trPr>
        <w:tc>
          <w:tcPr>
            <w:tcW w:w="666"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3427"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2258" w:type="dxa"/>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İlkokul </w:t>
            </w: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7" w:type="dxa"/>
            <w:shd w:val="clear" w:color="auto" w:fill="auto"/>
          </w:tcPr>
          <w:p w:rsidR="00AD3603" w:rsidRDefault="00AD3603">
            <w:pPr>
              <w:spacing w:after="0"/>
              <w:rPr>
                <w:rFonts w:ascii="Times New Roman" w:eastAsia="Times New Roman" w:hAnsi="Times New Roman" w:cs="Times New Roman"/>
                <w:sz w:val="18"/>
                <w:szCs w:val="18"/>
              </w:rPr>
            </w:pPr>
          </w:p>
        </w:tc>
        <w:tc>
          <w:tcPr>
            <w:tcW w:w="730" w:type="dxa"/>
            <w:shd w:val="clear" w:color="auto" w:fill="auto"/>
          </w:tcPr>
          <w:p w:rsidR="00AD3603" w:rsidRDefault="00AD3603">
            <w:pPr>
              <w:spacing w:after="0"/>
              <w:rPr>
                <w:rFonts w:ascii="Times New Roman" w:eastAsia="Times New Roman" w:hAnsi="Times New Roman" w:cs="Times New Roman"/>
                <w:sz w:val="18"/>
                <w:szCs w:val="18"/>
              </w:rPr>
            </w:pPr>
          </w:p>
        </w:tc>
      </w:tr>
      <w:tr w:rsidR="00AD3603">
        <w:trPr>
          <w:trHeight w:val="476"/>
        </w:trPr>
        <w:tc>
          <w:tcPr>
            <w:tcW w:w="666"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3427"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2258" w:type="dxa"/>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Ortaöğretim</w:t>
            </w: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4"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737"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730"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r>
      <w:tr w:rsidR="00AD3603">
        <w:trPr>
          <w:trHeight w:val="476"/>
        </w:trPr>
        <w:tc>
          <w:tcPr>
            <w:tcW w:w="666"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3.1.2</w:t>
            </w:r>
          </w:p>
        </w:tc>
        <w:tc>
          <w:tcPr>
            <w:tcW w:w="3427" w:type="dxa"/>
            <w:shd w:val="clear" w:color="auto" w:fill="auto"/>
            <w:vAlign w:val="center"/>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Ücretli öğretmen sayısının toplam öğretmen sayısına oranı (%)</w:t>
            </w:r>
          </w:p>
        </w:tc>
        <w:tc>
          <w:tcPr>
            <w:tcW w:w="2258" w:type="dxa"/>
          </w:tcPr>
          <w:p w:rsidR="00AD3603" w:rsidRDefault="00AD3603">
            <w:pPr>
              <w:spacing w:after="0"/>
              <w:rPr>
                <w:rFonts w:ascii="Times New Roman" w:eastAsia="Times New Roman" w:hAnsi="Times New Roman" w:cs="Times New Roman"/>
                <w:sz w:val="18"/>
                <w:szCs w:val="18"/>
              </w:rPr>
            </w:pP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7"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40</w:t>
            </w:r>
          </w:p>
        </w:tc>
        <w:tc>
          <w:tcPr>
            <w:tcW w:w="730"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%0 </w:t>
            </w:r>
          </w:p>
        </w:tc>
      </w:tr>
      <w:tr w:rsidR="00AD3603">
        <w:trPr>
          <w:trHeight w:val="476"/>
        </w:trPr>
        <w:tc>
          <w:tcPr>
            <w:tcW w:w="666"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3.1.3</w:t>
            </w:r>
          </w:p>
        </w:tc>
        <w:tc>
          <w:tcPr>
            <w:tcW w:w="3427" w:type="dxa"/>
            <w:shd w:val="clear" w:color="auto" w:fill="auto"/>
            <w:vAlign w:val="center"/>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Hizmet içi eğitim alan kişi sayısı</w:t>
            </w:r>
          </w:p>
        </w:tc>
        <w:tc>
          <w:tcPr>
            <w:tcW w:w="2258" w:type="dxa"/>
          </w:tcPr>
          <w:p w:rsidR="00AD3603" w:rsidRDefault="00AD3603">
            <w:pPr>
              <w:spacing w:after="0"/>
              <w:rPr>
                <w:rFonts w:ascii="Times New Roman" w:eastAsia="Times New Roman" w:hAnsi="Times New Roman" w:cs="Times New Roman"/>
                <w:sz w:val="18"/>
                <w:szCs w:val="18"/>
              </w:rPr>
            </w:pP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7"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730"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r>
      <w:tr w:rsidR="00AD3603">
        <w:trPr>
          <w:trHeight w:val="476"/>
        </w:trPr>
        <w:tc>
          <w:tcPr>
            <w:tcW w:w="666"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3.1.4</w:t>
            </w:r>
          </w:p>
        </w:tc>
        <w:tc>
          <w:tcPr>
            <w:tcW w:w="3427" w:type="dxa"/>
            <w:shd w:val="clear" w:color="auto" w:fill="auto"/>
            <w:vAlign w:val="center"/>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Yüksek lisans yapan personel sayısı</w:t>
            </w:r>
          </w:p>
        </w:tc>
        <w:tc>
          <w:tcPr>
            <w:tcW w:w="2258" w:type="dxa"/>
          </w:tcPr>
          <w:p w:rsidR="00AD3603" w:rsidRDefault="00AD3603">
            <w:pPr>
              <w:spacing w:after="0"/>
              <w:rPr>
                <w:rFonts w:ascii="Times New Roman" w:eastAsia="Times New Roman" w:hAnsi="Times New Roman" w:cs="Times New Roman"/>
                <w:sz w:val="18"/>
                <w:szCs w:val="18"/>
              </w:rPr>
            </w:pP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7"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730"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AD3603">
        <w:trPr>
          <w:trHeight w:val="476"/>
        </w:trPr>
        <w:tc>
          <w:tcPr>
            <w:tcW w:w="666"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3.1.6</w:t>
            </w:r>
          </w:p>
        </w:tc>
        <w:tc>
          <w:tcPr>
            <w:tcW w:w="3427" w:type="dxa"/>
            <w:shd w:val="clear" w:color="auto" w:fill="auto"/>
            <w:vAlign w:val="center"/>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Doktora yapan personel sayısı</w:t>
            </w:r>
          </w:p>
        </w:tc>
        <w:tc>
          <w:tcPr>
            <w:tcW w:w="2258" w:type="dxa"/>
          </w:tcPr>
          <w:p w:rsidR="00AD3603" w:rsidRDefault="00AD3603">
            <w:pPr>
              <w:spacing w:after="0"/>
              <w:rPr>
                <w:rFonts w:ascii="Times New Roman" w:eastAsia="Times New Roman" w:hAnsi="Times New Roman" w:cs="Times New Roman"/>
                <w:sz w:val="18"/>
                <w:szCs w:val="18"/>
              </w:rPr>
            </w:pP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7"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730"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AD3603">
        <w:trPr>
          <w:trHeight w:val="476"/>
        </w:trPr>
        <w:tc>
          <w:tcPr>
            <w:tcW w:w="666"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3.1.7</w:t>
            </w:r>
          </w:p>
        </w:tc>
        <w:tc>
          <w:tcPr>
            <w:tcW w:w="3427" w:type="dxa"/>
            <w:shd w:val="clear" w:color="auto" w:fill="auto"/>
            <w:vAlign w:val="center"/>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YVTS(Yerel Veri Tabanı Sistemi) ile takip edilen proje sayısı</w:t>
            </w:r>
          </w:p>
        </w:tc>
        <w:tc>
          <w:tcPr>
            <w:tcW w:w="2258" w:type="dxa"/>
          </w:tcPr>
          <w:p w:rsidR="00AD3603" w:rsidRDefault="00AD3603">
            <w:pPr>
              <w:spacing w:after="0"/>
              <w:rPr>
                <w:rFonts w:ascii="Times New Roman" w:eastAsia="Times New Roman" w:hAnsi="Times New Roman" w:cs="Times New Roman"/>
                <w:sz w:val="18"/>
                <w:szCs w:val="18"/>
              </w:rPr>
            </w:pP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4" w:type="dxa"/>
            <w:shd w:val="clear" w:color="auto" w:fill="auto"/>
          </w:tcPr>
          <w:p w:rsidR="00AD3603" w:rsidRDefault="00AD3603">
            <w:pPr>
              <w:spacing w:after="0"/>
              <w:rPr>
                <w:rFonts w:ascii="Times New Roman" w:eastAsia="Times New Roman" w:hAnsi="Times New Roman" w:cs="Times New Roman"/>
                <w:sz w:val="18"/>
                <w:szCs w:val="18"/>
              </w:rPr>
            </w:pPr>
          </w:p>
        </w:tc>
        <w:tc>
          <w:tcPr>
            <w:tcW w:w="737"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730"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r>
    </w:tbl>
    <w:p w:rsidR="00AD3603" w:rsidRDefault="00AD3603">
      <w:pPr>
        <w:jc w:val="both"/>
        <w:rPr>
          <w:rFonts w:ascii="Times New Roman" w:eastAsia="Times New Roman" w:hAnsi="Times New Roman" w:cs="Times New Roman"/>
          <w:sz w:val="24"/>
          <w:szCs w:val="24"/>
        </w:rPr>
      </w:pPr>
    </w:p>
    <w:p w:rsidR="00AD3603" w:rsidRDefault="00552D36">
      <w:pPr>
        <w:ind w:left="1418"/>
        <w:jc w:val="both"/>
        <w:rPr>
          <w:rFonts w:ascii="Times New Roman" w:eastAsia="Times New Roman" w:hAnsi="Times New Roman" w:cs="Times New Roman"/>
          <w:b/>
          <w:i/>
          <w:sz w:val="24"/>
          <w:szCs w:val="24"/>
        </w:rPr>
      </w:pPr>
      <w:bookmarkStart w:id="78" w:name="_3x8tuzt" w:colFirst="0" w:colLast="0"/>
      <w:bookmarkEnd w:id="78"/>
      <w:r>
        <w:rPr>
          <w:rFonts w:ascii="Times New Roman" w:eastAsia="Times New Roman" w:hAnsi="Times New Roman" w:cs="Times New Roman"/>
          <w:b/>
          <w:i/>
          <w:sz w:val="24"/>
          <w:szCs w:val="24"/>
        </w:rPr>
        <w:t>Tedbirler</w:t>
      </w:r>
    </w:p>
    <w:tbl>
      <w:tblPr>
        <w:tblStyle w:val="afa"/>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
        <w:gridCol w:w="5468"/>
        <w:gridCol w:w="1694"/>
        <w:gridCol w:w="1658"/>
      </w:tblGrid>
      <w:tr w:rsidR="00AD3603">
        <w:trPr>
          <w:trHeight w:val="372"/>
        </w:trPr>
        <w:tc>
          <w:tcPr>
            <w:tcW w:w="466" w:type="dxa"/>
            <w:shd w:val="clear" w:color="auto" w:fill="auto"/>
          </w:tcPr>
          <w:p w:rsidR="00AD3603" w:rsidRDefault="00AD3603">
            <w:pPr>
              <w:jc w:val="center"/>
              <w:rPr>
                <w:rFonts w:ascii="Times New Roman" w:eastAsia="Times New Roman" w:hAnsi="Times New Roman" w:cs="Times New Roman"/>
                <w:sz w:val="20"/>
                <w:szCs w:val="20"/>
              </w:rPr>
            </w:pPr>
          </w:p>
        </w:tc>
        <w:tc>
          <w:tcPr>
            <w:tcW w:w="5468" w:type="dxa"/>
            <w:shd w:val="clear" w:color="auto" w:fill="auto"/>
            <w:vAlign w:val="center"/>
          </w:tcPr>
          <w:p w:rsidR="00AD3603" w:rsidRDefault="00552D3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Tedbir</w:t>
            </w:r>
          </w:p>
        </w:tc>
        <w:tc>
          <w:tcPr>
            <w:tcW w:w="1694" w:type="dxa"/>
            <w:shd w:val="clear" w:color="auto" w:fill="auto"/>
            <w:vAlign w:val="center"/>
          </w:tcPr>
          <w:p w:rsidR="00AD3603" w:rsidRDefault="00552D36">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Sorumlu Birimler</w:t>
            </w:r>
          </w:p>
        </w:tc>
        <w:tc>
          <w:tcPr>
            <w:tcW w:w="1658" w:type="dxa"/>
            <w:shd w:val="clear" w:color="auto" w:fill="auto"/>
            <w:vAlign w:val="center"/>
          </w:tcPr>
          <w:p w:rsidR="00AD3603" w:rsidRDefault="00552D36">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Koordinatör Birim</w:t>
            </w:r>
          </w:p>
        </w:tc>
      </w:tr>
      <w:tr w:rsidR="00AD3603">
        <w:trPr>
          <w:trHeight w:val="415"/>
        </w:trPr>
        <w:tc>
          <w:tcPr>
            <w:tcW w:w="466" w:type="dxa"/>
            <w:shd w:val="clear" w:color="auto" w:fill="auto"/>
            <w:vAlign w:val="center"/>
          </w:tcPr>
          <w:p w:rsidR="00AD3603" w:rsidRDefault="00552D3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24.</w:t>
            </w:r>
          </w:p>
        </w:tc>
        <w:tc>
          <w:tcPr>
            <w:tcW w:w="5468" w:type="dxa"/>
            <w:shd w:val="clear" w:color="auto" w:fill="auto"/>
            <w:vAlign w:val="center"/>
          </w:tcPr>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Personelin çalışma motivasyonu ve iş tatminini artırmaya yönelik tedbirler alınacaktır.</w:t>
            </w:r>
          </w:p>
        </w:tc>
        <w:tc>
          <w:tcPr>
            <w:tcW w:w="1694"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Müdür Yardımcısı, </w:t>
            </w:r>
          </w:p>
        </w:tc>
        <w:tc>
          <w:tcPr>
            <w:tcW w:w="1658"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415"/>
        </w:trPr>
        <w:tc>
          <w:tcPr>
            <w:tcW w:w="466" w:type="dxa"/>
            <w:shd w:val="clear" w:color="auto" w:fill="auto"/>
            <w:vAlign w:val="center"/>
          </w:tcPr>
          <w:p w:rsidR="00AD3603" w:rsidRDefault="00552D3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5468" w:type="dxa"/>
            <w:shd w:val="clear" w:color="auto" w:fill="auto"/>
            <w:vAlign w:val="center"/>
          </w:tcPr>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Kurum dışı eğitim olanakları geliştirilerek personelin bu eğitimlere katılımı teşvik edilecektir.</w:t>
            </w:r>
          </w:p>
        </w:tc>
        <w:tc>
          <w:tcPr>
            <w:tcW w:w="1694"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658"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415"/>
        </w:trPr>
        <w:tc>
          <w:tcPr>
            <w:tcW w:w="466" w:type="dxa"/>
            <w:shd w:val="clear" w:color="auto" w:fill="auto"/>
            <w:vAlign w:val="center"/>
          </w:tcPr>
          <w:p w:rsidR="00AD3603" w:rsidRDefault="00552D3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5468" w:type="dxa"/>
            <w:shd w:val="clear" w:color="auto" w:fill="auto"/>
            <w:vAlign w:val="center"/>
          </w:tcPr>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YVTS(Yerel veri tabanı sistemi) kullanımının arttırılmasıyla güvenli veri toplama gerçekleştirilecektir.</w:t>
            </w:r>
          </w:p>
        </w:tc>
        <w:tc>
          <w:tcPr>
            <w:tcW w:w="1694"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Müdür </w:t>
            </w:r>
            <w:r>
              <w:rPr>
                <w:rFonts w:ascii="Times New Roman" w:eastAsia="Times New Roman" w:hAnsi="Times New Roman" w:cs="Times New Roman"/>
                <w:sz w:val="18"/>
                <w:szCs w:val="18"/>
              </w:rPr>
              <w:t>Yardımcısı, Öğretmenler</w:t>
            </w:r>
          </w:p>
        </w:tc>
        <w:tc>
          <w:tcPr>
            <w:tcW w:w="1658"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415"/>
        </w:trPr>
        <w:tc>
          <w:tcPr>
            <w:tcW w:w="466" w:type="dxa"/>
            <w:shd w:val="clear" w:color="auto" w:fill="auto"/>
            <w:vAlign w:val="center"/>
          </w:tcPr>
          <w:p w:rsidR="00AD3603" w:rsidRDefault="00552D36">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27</w:t>
            </w:r>
            <w:r>
              <w:rPr>
                <w:rFonts w:ascii="Times New Roman" w:eastAsia="Times New Roman" w:hAnsi="Times New Roman" w:cs="Times New Roman"/>
                <w:sz w:val="20"/>
                <w:szCs w:val="20"/>
              </w:rPr>
              <w:t>.</w:t>
            </w:r>
          </w:p>
        </w:tc>
        <w:tc>
          <w:tcPr>
            <w:tcW w:w="5468" w:type="dxa"/>
            <w:shd w:val="clear" w:color="auto" w:fill="auto"/>
            <w:vAlign w:val="center"/>
          </w:tcPr>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-Elektronik modüllere veri girişleri zamanında yapılacaktır.</w:t>
            </w:r>
          </w:p>
        </w:tc>
        <w:tc>
          <w:tcPr>
            <w:tcW w:w="1694"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658"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842"/>
        </w:trPr>
        <w:tc>
          <w:tcPr>
            <w:tcW w:w="466" w:type="dxa"/>
            <w:shd w:val="clear" w:color="auto" w:fill="auto"/>
            <w:vAlign w:val="center"/>
          </w:tcPr>
          <w:p w:rsidR="00AD3603" w:rsidRDefault="00552D3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5468" w:type="dxa"/>
            <w:shd w:val="clear" w:color="auto" w:fill="auto"/>
            <w:vAlign w:val="center"/>
          </w:tcPr>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 Personelin teknolojik okuryazarlık düzeyi arttırılacaktır.</w:t>
            </w:r>
          </w:p>
        </w:tc>
        <w:tc>
          <w:tcPr>
            <w:tcW w:w="1694"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658"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bl>
    <w:p w:rsidR="00AD3603" w:rsidRDefault="00AD3603">
      <w:pPr>
        <w:rPr>
          <w:rFonts w:ascii="Times New Roman" w:eastAsia="Times New Roman" w:hAnsi="Times New Roman" w:cs="Times New Roman"/>
          <w:b/>
          <w:sz w:val="24"/>
          <w:szCs w:val="24"/>
        </w:rPr>
      </w:pPr>
    </w:p>
    <w:p w:rsidR="00AD3603" w:rsidRDefault="00AD3603">
      <w:pPr>
        <w:rPr>
          <w:rFonts w:ascii="Times New Roman" w:eastAsia="Times New Roman" w:hAnsi="Times New Roman" w:cs="Times New Roman"/>
          <w:b/>
          <w:sz w:val="24"/>
          <w:szCs w:val="24"/>
        </w:rPr>
      </w:pPr>
    </w:p>
    <w:p w:rsidR="00AD3603" w:rsidRDefault="00552D36">
      <w:pPr>
        <w:pStyle w:val="Balk3"/>
        <w:numPr>
          <w:ilvl w:val="1"/>
          <w:numId w:val="11"/>
        </w:numPr>
      </w:pPr>
      <w:bookmarkStart w:id="79" w:name="_2ce457m" w:colFirst="0" w:colLast="0"/>
      <w:bookmarkEnd w:id="79"/>
      <w:r>
        <w:t xml:space="preserve"> Stratejik Hedef</w:t>
      </w: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Günümüzün gerekliliklerine uygun şekilde hazırlanmış eğitim ortamlarını imkânlar doğrultusunda plan dönemi sonuna kadar kazandırmak ve verimli bir mali yönetim yapısı oluşturmak</w:t>
      </w:r>
    </w:p>
    <w:p w:rsidR="00AD3603" w:rsidRDefault="00552D36">
      <w:pPr>
        <w:tabs>
          <w:tab w:val="left" w:pos="731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Hedefin mevcut durumu</w:t>
      </w:r>
    </w:p>
    <w:p w:rsidR="00AD3603" w:rsidRDefault="00552D36">
      <w:pPr>
        <w:ind w:left="1418"/>
        <w:jc w:val="both"/>
        <w:rPr>
          <w:rFonts w:ascii="Times New Roman" w:eastAsia="Times New Roman" w:hAnsi="Times New Roman" w:cs="Times New Roman"/>
          <w:b/>
          <w:i/>
          <w:sz w:val="24"/>
          <w:szCs w:val="24"/>
        </w:rPr>
      </w:pPr>
      <w:bookmarkStart w:id="80" w:name="_rjefff" w:colFirst="0" w:colLast="0"/>
      <w:bookmarkEnd w:id="80"/>
      <w:r>
        <w:rPr>
          <w:rFonts w:ascii="Times New Roman" w:eastAsia="Times New Roman" w:hAnsi="Times New Roman" w:cs="Times New Roman"/>
          <w:b/>
          <w:i/>
          <w:sz w:val="24"/>
          <w:szCs w:val="24"/>
        </w:rPr>
        <w:t>Performans Göstergeleri</w:t>
      </w:r>
    </w:p>
    <w:tbl>
      <w:tblPr>
        <w:tblStyle w:val="afb"/>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2834"/>
        <w:gridCol w:w="1562"/>
        <w:gridCol w:w="1001"/>
        <w:gridCol w:w="1007"/>
        <w:gridCol w:w="1092"/>
        <w:gridCol w:w="1124"/>
      </w:tblGrid>
      <w:tr w:rsidR="00AD3603">
        <w:trPr>
          <w:trHeight w:val="309"/>
        </w:trPr>
        <w:tc>
          <w:tcPr>
            <w:tcW w:w="666" w:type="dxa"/>
            <w:vMerge w:val="restart"/>
            <w:shd w:val="clear" w:color="auto" w:fill="auto"/>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No</w:t>
            </w:r>
          </w:p>
        </w:tc>
        <w:tc>
          <w:tcPr>
            <w:tcW w:w="4396" w:type="dxa"/>
            <w:gridSpan w:val="2"/>
            <w:vMerge w:val="restart"/>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Gösterge</w:t>
            </w:r>
          </w:p>
        </w:tc>
        <w:tc>
          <w:tcPr>
            <w:tcW w:w="3100" w:type="dxa"/>
            <w:gridSpan w:val="3"/>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Önc</w:t>
            </w:r>
            <w:r>
              <w:rPr>
                <w:rFonts w:ascii="Times New Roman" w:eastAsia="Times New Roman" w:hAnsi="Times New Roman" w:cs="Times New Roman"/>
                <w:b/>
                <w:sz w:val="18"/>
                <w:szCs w:val="18"/>
              </w:rPr>
              <w:t>eki Yıllar</w:t>
            </w:r>
          </w:p>
        </w:tc>
        <w:tc>
          <w:tcPr>
            <w:tcW w:w="1124" w:type="dxa"/>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w:t>
            </w:r>
          </w:p>
        </w:tc>
      </w:tr>
      <w:tr w:rsidR="00AD3603">
        <w:trPr>
          <w:trHeight w:val="275"/>
        </w:trPr>
        <w:tc>
          <w:tcPr>
            <w:tcW w:w="666" w:type="dxa"/>
            <w:vMerge/>
            <w:shd w:val="clear" w:color="auto" w:fill="auto"/>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4396" w:type="dxa"/>
            <w:gridSpan w:val="2"/>
            <w:vMerge/>
            <w:shd w:val="clear" w:color="auto" w:fill="auto"/>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001" w:type="dxa"/>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2012</w:t>
            </w:r>
          </w:p>
        </w:tc>
        <w:tc>
          <w:tcPr>
            <w:tcW w:w="1007" w:type="dxa"/>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2013</w:t>
            </w:r>
          </w:p>
        </w:tc>
        <w:tc>
          <w:tcPr>
            <w:tcW w:w="1092" w:type="dxa"/>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2014</w:t>
            </w:r>
          </w:p>
        </w:tc>
        <w:tc>
          <w:tcPr>
            <w:tcW w:w="1124" w:type="dxa"/>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r>
      <w:tr w:rsidR="00AD3603">
        <w:trPr>
          <w:trHeight w:val="416"/>
        </w:trPr>
        <w:tc>
          <w:tcPr>
            <w:tcW w:w="666" w:type="dxa"/>
            <w:vMerge w:val="restart"/>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3.2.1</w:t>
            </w:r>
          </w:p>
        </w:tc>
        <w:tc>
          <w:tcPr>
            <w:tcW w:w="2834" w:type="dxa"/>
            <w:vMerge w:val="restart"/>
            <w:shd w:val="clear" w:color="auto" w:fill="auto"/>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Derslik Başına Düşen Öğrenci Sayısı</w:t>
            </w:r>
          </w:p>
        </w:tc>
        <w:tc>
          <w:tcPr>
            <w:tcW w:w="1562" w:type="dxa"/>
            <w:shd w:val="clear" w:color="auto" w:fill="auto"/>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Okulöncesi</w:t>
            </w:r>
          </w:p>
        </w:tc>
        <w:tc>
          <w:tcPr>
            <w:tcW w:w="1001" w:type="dxa"/>
            <w:shd w:val="clear" w:color="auto" w:fill="auto"/>
          </w:tcPr>
          <w:p w:rsidR="00AD3603" w:rsidRDefault="00AD3603">
            <w:pPr>
              <w:spacing w:after="0"/>
              <w:jc w:val="center"/>
              <w:rPr>
                <w:rFonts w:ascii="Times New Roman" w:eastAsia="Times New Roman" w:hAnsi="Times New Roman" w:cs="Times New Roman"/>
                <w:sz w:val="18"/>
                <w:szCs w:val="18"/>
              </w:rPr>
            </w:pPr>
          </w:p>
        </w:tc>
        <w:tc>
          <w:tcPr>
            <w:tcW w:w="1007" w:type="dxa"/>
            <w:shd w:val="clear" w:color="auto" w:fill="auto"/>
          </w:tcPr>
          <w:p w:rsidR="00AD3603" w:rsidRDefault="00AD3603">
            <w:pPr>
              <w:spacing w:after="0"/>
              <w:jc w:val="center"/>
              <w:rPr>
                <w:rFonts w:ascii="Times New Roman" w:eastAsia="Times New Roman" w:hAnsi="Times New Roman" w:cs="Times New Roman"/>
                <w:sz w:val="18"/>
                <w:szCs w:val="18"/>
              </w:rPr>
            </w:pPr>
          </w:p>
        </w:tc>
        <w:tc>
          <w:tcPr>
            <w:tcW w:w="1092" w:type="dxa"/>
            <w:shd w:val="clear" w:color="auto" w:fill="auto"/>
          </w:tcPr>
          <w:p w:rsidR="00AD3603" w:rsidRDefault="00AD3603">
            <w:pPr>
              <w:spacing w:after="0"/>
              <w:jc w:val="center"/>
              <w:rPr>
                <w:rFonts w:ascii="Times New Roman" w:eastAsia="Times New Roman" w:hAnsi="Times New Roman" w:cs="Times New Roman"/>
                <w:sz w:val="18"/>
                <w:szCs w:val="18"/>
              </w:rPr>
            </w:pPr>
          </w:p>
        </w:tc>
        <w:tc>
          <w:tcPr>
            <w:tcW w:w="1124" w:type="dxa"/>
            <w:shd w:val="clear" w:color="auto" w:fill="auto"/>
          </w:tcPr>
          <w:p w:rsidR="00AD3603" w:rsidRDefault="00AD3603">
            <w:pPr>
              <w:spacing w:after="0"/>
              <w:jc w:val="center"/>
              <w:rPr>
                <w:rFonts w:ascii="Times New Roman" w:eastAsia="Times New Roman" w:hAnsi="Times New Roman" w:cs="Times New Roman"/>
                <w:sz w:val="18"/>
                <w:szCs w:val="18"/>
              </w:rPr>
            </w:pPr>
          </w:p>
        </w:tc>
      </w:tr>
      <w:tr w:rsidR="00AD3603">
        <w:trPr>
          <w:trHeight w:val="347"/>
        </w:trPr>
        <w:tc>
          <w:tcPr>
            <w:tcW w:w="666" w:type="dxa"/>
            <w:vMerge/>
            <w:shd w:val="clear" w:color="auto" w:fill="auto"/>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2834" w:type="dxa"/>
            <w:vMerge/>
            <w:shd w:val="clear" w:color="auto" w:fill="auto"/>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562" w:type="dxa"/>
            <w:shd w:val="clear" w:color="auto" w:fill="auto"/>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İlköğretim</w:t>
            </w:r>
          </w:p>
        </w:tc>
        <w:tc>
          <w:tcPr>
            <w:tcW w:w="1001" w:type="dxa"/>
            <w:shd w:val="clear" w:color="auto" w:fill="auto"/>
          </w:tcPr>
          <w:p w:rsidR="00AD3603" w:rsidRDefault="00AD3603">
            <w:pPr>
              <w:spacing w:after="0"/>
              <w:jc w:val="center"/>
              <w:rPr>
                <w:rFonts w:ascii="Times New Roman" w:eastAsia="Times New Roman" w:hAnsi="Times New Roman" w:cs="Times New Roman"/>
                <w:sz w:val="18"/>
                <w:szCs w:val="18"/>
              </w:rPr>
            </w:pPr>
          </w:p>
        </w:tc>
        <w:tc>
          <w:tcPr>
            <w:tcW w:w="1007" w:type="dxa"/>
            <w:shd w:val="clear" w:color="auto" w:fill="auto"/>
          </w:tcPr>
          <w:p w:rsidR="00AD3603" w:rsidRDefault="00AD3603">
            <w:pPr>
              <w:spacing w:after="0"/>
              <w:jc w:val="center"/>
              <w:rPr>
                <w:rFonts w:ascii="Times New Roman" w:eastAsia="Times New Roman" w:hAnsi="Times New Roman" w:cs="Times New Roman"/>
                <w:sz w:val="18"/>
                <w:szCs w:val="18"/>
              </w:rPr>
            </w:pPr>
          </w:p>
        </w:tc>
        <w:tc>
          <w:tcPr>
            <w:tcW w:w="1092" w:type="dxa"/>
            <w:shd w:val="clear" w:color="auto" w:fill="auto"/>
          </w:tcPr>
          <w:p w:rsidR="00AD3603" w:rsidRDefault="00AD3603">
            <w:pPr>
              <w:spacing w:after="0"/>
              <w:jc w:val="center"/>
              <w:rPr>
                <w:rFonts w:ascii="Times New Roman" w:eastAsia="Times New Roman" w:hAnsi="Times New Roman" w:cs="Times New Roman"/>
                <w:sz w:val="18"/>
                <w:szCs w:val="18"/>
              </w:rPr>
            </w:pPr>
          </w:p>
        </w:tc>
        <w:tc>
          <w:tcPr>
            <w:tcW w:w="1124" w:type="dxa"/>
            <w:shd w:val="clear" w:color="auto" w:fill="auto"/>
          </w:tcPr>
          <w:p w:rsidR="00AD3603" w:rsidRDefault="00AD3603">
            <w:pPr>
              <w:spacing w:after="0"/>
              <w:jc w:val="center"/>
              <w:rPr>
                <w:rFonts w:ascii="Times New Roman" w:eastAsia="Times New Roman" w:hAnsi="Times New Roman" w:cs="Times New Roman"/>
                <w:sz w:val="18"/>
                <w:szCs w:val="18"/>
              </w:rPr>
            </w:pPr>
          </w:p>
        </w:tc>
      </w:tr>
      <w:tr w:rsidR="00AD3603">
        <w:trPr>
          <w:trHeight w:val="268"/>
        </w:trPr>
        <w:tc>
          <w:tcPr>
            <w:tcW w:w="666" w:type="dxa"/>
            <w:vMerge/>
            <w:shd w:val="clear" w:color="auto" w:fill="auto"/>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2834" w:type="dxa"/>
            <w:vMerge/>
            <w:shd w:val="clear" w:color="auto" w:fill="auto"/>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562" w:type="dxa"/>
            <w:shd w:val="clear" w:color="auto" w:fill="auto"/>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Ortaöğretim</w:t>
            </w:r>
          </w:p>
        </w:tc>
        <w:tc>
          <w:tcPr>
            <w:tcW w:w="1001" w:type="dxa"/>
            <w:shd w:val="clear" w:color="auto" w:fill="auto"/>
          </w:tcPr>
          <w:p w:rsidR="00AD3603" w:rsidRDefault="00AD3603">
            <w:pPr>
              <w:spacing w:after="0"/>
              <w:jc w:val="center"/>
              <w:rPr>
                <w:rFonts w:ascii="Times New Roman" w:eastAsia="Times New Roman" w:hAnsi="Times New Roman" w:cs="Times New Roman"/>
                <w:sz w:val="18"/>
                <w:szCs w:val="18"/>
              </w:rPr>
            </w:pPr>
          </w:p>
        </w:tc>
        <w:tc>
          <w:tcPr>
            <w:tcW w:w="1007" w:type="dxa"/>
            <w:shd w:val="clear" w:color="auto" w:fill="auto"/>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w:t>
            </w:r>
          </w:p>
        </w:tc>
        <w:tc>
          <w:tcPr>
            <w:tcW w:w="1092" w:type="dxa"/>
            <w:shd w:val="clear" w:color="auto" w:fill="auto"/>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c>
          <w:tcPr>
            <w:tcW w:w="1124" w:type="dxa"/>
            <w:shd w:val="clear" w:color="auto" w:fill="auto"/>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r>
      <w:tr w:rsidR="00AD3603">
        <w:trPr>
          <w:trHeight w:val="422"/>
        </w:trPr>
        <w:tc>
          <w:tcPr>
            <w:tcW w:w="666" w:type="dxa"/>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3.2.2</w:t>
            </w:r>
          </w:p>
        </w:tc>
        <w:tc>
          <w:tcPr>
            <w:tcW w:w="2834" w:type="dxa"/>
            <w:shd w:val="clear" w:color="auto" w:fill="auto"/>
          </w:tcPr>
          <w:p w:rsidR="00AD3603" w:rsidRDefault="00AD3603">
            <w:pPr>
              <w:spacing w:after="0"/>
              <w:jc w:val="center"/>
              <w:rPr>
                <w:rFonts w:ascii="Times New Roman" w:eastAsia="Times New Roman" w:hAnsi="Times New Roman" w:cs="Times New Roman"/>
                <w:sz w:val="18"/>
                <w:szCs w:val="18"/>
              </w:rPr>
            </w:pPr>
          </w:p>
        </w:tc>
        <w:tc>
          <w:tcPr>
            <w:tcW w:w="1562" w:type="dxa"/>
            <w:shd w:val="clear" w:color="auto" w:fill="auto"/>
          </w:tcPr>
          <w:p w:rsidR="00AD3603" w:rsidRDefault="00AD3603">
            <w:pPr>
              <w:spacing w:after="0"/>
              <w:jc w:val="center"/>
              <w:rPr>
                <w:rFonts w:ascii="Times New Roman" w:eastAsia="Times New Roman" w:hAnsi="Times New Roman" w:cs="Times New Roman"/>
                <w:sz w:val="18"/>
                <w:szCs w:val="18"/>
              </w:rPr>
            </w:pPr>
          </w:p>
        </w:tc>
        <w:tc>
          <w:tcPr>
            <w:tcW w:w="1001" w:type="dxa"/>
            <w:shd w:val="clear" w:color="auto" w:fill="auto"/>
          </w:tcPr>
          <w:p w:rsidR="00AD3603" w:rsidRDefault="00AD3603">
            <w:pPr>
              <w:spacing w:after="0"/>
              <w:jc w:val="center"/>
              <w:rPr>
                <w:rFonts w:ascii="Times New Roman" w:eastAsia="Times New Roman" w:hAnsi="Times New Roman" w:cs="Times New Roman"/>
                <w:sz w:val="18"/>
                <w:szCs w:val="18"/>
              </w:rPr>
            </w:pPr>
          </w:p>
        </w:tc>
        <w:tc>
          <w:tcPr>
            <w:tcW w:w="1007" w:type="dxa"/>
            <w:shd w:val="clear" w:color="auto" w:fill="auto"/>
          </w:tcPr>
          <w:p w:rsidR="00AD3603" w:rsidRDefault="00AD3603">
            <w:pPr>
              <w:spacing w:after="0"/>
              <w:jc w:val="center"/>
              <w:rPr>
                <w:rFonts w:ascii="Times New Roman" w:eastAsia="Times New Roman" w:hAnsi="Times New Roman" w:cs="Times New Roman"/>
                <w:sz w:val="18"/>
                <w:szCs w:val="18"/>
              </w:rPr>
            </w:pPr>
          </w:p>
        </w:tc>
        <w:tc>
          <w:tcPr>
            <w:tcW w:w="1092" w:type="dxa"/>
            <w:shd w:val="clear" w:color="auto" w:fill="auto"/>
          </w:tcPr>
          <w:p w:rsidR="00AD3603" w:rsidRDefault="00AD3603">
            <w:pPr>
              <w:spacing w:after="0"/>
              <w:jc w:val="center"/>
              <w:rPr>
                <w:rFonts w:ascii="Times New Roman" w:eastAsia="Times New Roman" w:hAnsi="Times New Roman" w:cs="Times New Roman"/>
                <w:sz w:val="18"/>
                <w:szCs w:val="18"/>
              </w:rPr>
            </w:pPr>
          </w:p>
        </w:tc>
        <w:tc>
          <w:tcPr>
            <w:tcW w:w="1124" w:type="dxa"/>
            <w:shd w:val="clear" w:color="auto" w:fill="auto"/>
          </w:tcPr>
          <w:p w:rsidR="00AD3603" w:rsidRDefault="00AD3603">
            <w:pPr>
              <w:spacing w:after="0"/>
              <w:jc w:val="center"/>
              <w:rPr>
                <w:rFonts w:ascii="Times New Roman" w:eastAsia="Times New Roman" w:hAnsi="Times New Roman" w:cs="Times New Roman"/>
                <w:sz w:val="18"/>
                <w:szCs w:val="18"/>
              </w:rPr>
            </w:pPr>
          </w:p>
        </w:tc>
      </w:tr>
    </w:tbl>
    <w:p w:rsidR="00AD3603" w:rsidRDefault="00AD3603">
      <w:pPr>
        <w:jc w:val="both"/>
        <w:rPr>
          <w:rFonts w:ascii="Times New Roman" w:eastAsia="Times New Roman" w:hAnsi="Times New Roman" w:cs="Times New Roman"/>
          <w:sz w:val="24"/>
          <w:szCs w:val="24"/>
        </w:rPr>
      </w:pPr>
    </w:p>
    <w:p w:rsidR="00AD3603" w:rsidRDefault="00552D36">
      <w:pPr>
        <w:ind w:left="1418"/>
        <w:jc w:val="both"/>
        <w:rPr>
          <w:rFonts w:ascii="Times New Roman" w:eastAsia="Times New Roman" w:hAnsi="Times New Roman" w:cs="Times New Roman"/>
          <w:b/>
          <w:i/>
          <w:sz w:val="24"/>
          <w:szCs w:val="24"/>
        </w:rPr>
      </w:pPr>
      <w:bookmarkStart w:id="81" w:name="_3bj1y38" w:colFirst="0" w:colLast="0"/>
      <w:bookmarkEnd w:id="81"/>
      <w:r>
        <w:rPr>
          <w:rFonts w:ascii="Times New Roman" w:eastAsia="Times New Roman" w:hAnsi="Times New Roman" w:cs="Times New Roman"/>
          <w:b/>
          <w:i/>
          <w:sz w:val="24"/>
          <w:szCs w:val="24"/>
        </w:rPr>
        <w:t>Tedbirler</w:t>
      </w:r>
    </w:p>
    <w:tbl>
      <w:tblPr>
        <w:tblStyle w:val="afc"/>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
        <w:gridCol w:w="5016"/>
        <w:gridCol w:w="2268"/>
        <w:gridCol w:w="1523"/>
      </w:tblGrid>
      <w:tr w:rsidR="00AD3603">
        <w:trPr>
          <w:trHeight w:val="372"/>
        </w:trPr>
        <w:tc>
          <w:tcPr>
            <w:tcW w:w="479" w:type="dxa"/>
            <w:shd w:val="clear" w:color="auto" w:fill="auto"/>
          </w:tcPr>
          <w:p w:rsidR="00AD3603" w:rsidRDefault="00AD3603">
            <w:pPr>
              <w:spacing w:after="0"/>
              <w:jc w:val="center"/>
              <w:rPr>
                <w:rFonts w:ascii="Times New Roman" w:eastAsia="Times New Roman" w:hAnsi="Times New Roman" w:cs="Times New Roman"/>
                <w:sz w:val="18"/>
                <w:szCs w:val="18"/>
              </w:rPr>
            </w:pPr>
          </w:p>
        </w:tc>
        <w:tc>
          <w:tcPr>
            <w:tcW w:w="5016" w:type="dxa"/>
            <w:shd w:val="clear" w:color="auto" w:fill="auto"/>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Tedbir</w:t>
            </w:r>
          </w:p>
        </w:tc>
        <w:tc>
          <w:tcPr>
            <w:tcW w:w="2268" w:type="dxa"/>
            <w:shd w:val="clear" w:color="auto" w:fill="auto"/>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Sorumlu Birimler</w:t>
            </w:r>
          </w:p>
        </w:tc>
        <w:tc>
          <w:tcPr>
            <w:tcW w:w="1523" w:type="dxa"/>
            <w:shd w:val="clear" w:color="auto" w:fill="auto"/>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r>
      <w:tr w:rsidR="00AD3603">
        <w:trPr>
          <w:trHeight w:val="415"/>
        </w:trPr>
        <w:tc>
          <w:tcPr>
            <w:tcW w:w="479"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29.</w:t>
            </w:r>
          </w:p>
        </w:tc>
        <w:tc>
          <w:tcPr>
            <w:tcW w:w="5016"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 Okul ve kurumlarımızın ders ve laboratuvar araç-gereçleri, makine-teçhizat dâhil her türlü donatım malzemesi ihtiyaçlarını, öğretim programlarına ve teknolojik gelişmelere uygun olarak zamanında karşılanması sağlanacaktır.</w:t>
            </w:r>
          </w:p>
        </w:tc>
        <w:tc>
          <w:tcPr>
            <w:tcW w:w="2268"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523"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z w:val="18"/>
                <w:szCs w:val="18"/>
              </w:rPr>
              <w:t>kul Müdürü</w:t>
            </w:r>
          </w:p>
        </w:tc>
      </w:tr>
      <w:tr w:rsidR="00AD3603">
        <w:trPr>
          <w:trHeight w:val="415"/>
        </w:trPr>
        <w:tc>
          <w:tcPr>
            <w:tcW w:w="479"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c>
          <w:tcPr>
            <w:tcW w:w="5016"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-İhtiyaçlara uygun proje çalışmaları yapılacaktır</w:t>
            </w:r>
          </w:p>
        </w:tc>
        <w:tc>
          <w:tcPr>
            <w:tcW w:w="2268"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523"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415"/>
        </w:trPr>
        <w:tc>
          <w:tcPr>
            <w:tcW w:w="479"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w:t>
            </w:r>
          </w:p>
        </w:tc>
        <w:tc>
          <w:tcPr>
            <w:tcW w:w="5016" w:type="dxa"/>
            <w:shd w:val="clear" w:color="auto" w:fill="auto"/>
            <w:vAlign w:val="center"/>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rPr>
              <w:t>- Yerel yönetimlerin eğitime olan katkılarından yararlanarak okulumuzun fiziki ortamlarının yenilenmesi sağlanacaktır.</w:t>
            </w:r>
          </w:p>
        </w:tc>
        <w:tc>
          <w:tcPr>
            <w:tcW w:w="2268"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523"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bl>
    <w:p w:rsidR="00AD3603" w:rsidRDefault="00AD3603">
      <w:pPr>
        <w:jc w:val="both"/>
        <w:rPr>
          <w:rFonts w:ascii="Times New Roman" w:eastAsia="Times New Roman" w:hAnsi="Times New Roman" w:cs="Times New Roman"/>
          <w:b/>
          <w:sz w:val="24"/>
          <w:szCs w:val="24"/>
        </w:rPr>
      </w:pPr>
    </w:p>
    <w:p w:rsidR="00AD3603" w:rsidRDefault="00552D36">
      <w:pPr>
        <w:pStyle w:val="Balk3"/>
        <w:numPr>
          <w:ilvl w:val="1"/>
          <w:numId w:val="11"/>
        </w:numPr>
      </w:pPr>
      <w:bookmarkStart w:id="82" w:name="_1qoc8b1" w:colFirst="0" w:colLast="0"/>
      <w:bookmarkEnd w:id="82"/>
      <w:r>
        <w:t>Stratejik Hedef</w:t>
      </w:r>
    </w:p>
    <w:p w:rsidR="00AD3603" w:rsidRDefault="00552D36">
      <w:pPr>
        <w:ind w:firstLine="708"/>
        <w:jc w:val="both"/>
        <w:rPr>
          <w:rFonts w:ascii="Times New Roman" w:eastAsia="Times New Roman" w:hAnsi="Times New Roman" w:cs="Times New Roman"/>
          <w:sz w:val="24"/>
          <w:szCs w:val="24"/>
        </w:rPr>
      </w:pPr>
      <w:bookmarkStart w:id="83" w:name="_4anzqyu" w:colFirst="0" w:colLast="0"/>
      <w:bookmarkEnd w:id="83"/>
      <w:r>
        <w:rPr>
          <w:rFonts w:ascii="Times New Roman" w:eastAsia="Times New Roman" w:hAnsi="Times New Roman" w:cs="Times New Roman"/>
          <w:sz w:val="24"/>
          <w:szCs w:val="24"/>
        </w:rPr>
        <w:t>Kurumsal yapının güçlendirilmesi adına bürokrasinin azaltıldığı, katılımcı, çoğulcu, performans yönetim sistemine dayalı yönetim ve organizasyon yapısını plan dönemi sonuna kadar oluşturmak</w:t>
      </w:r>
    </w:p>
    <w:p w:rsidR="00AD3603" w:rsidRDefault="00552D36">
      <w:pPr>
        <w:tabs>
          <w:tab w:val="left" w:pos="731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Hedefin mevcut durumu</w:t>
      </w:r>
    </w:p>
    <w:p w:rsidR="00AD3603" w:rsidRDefault="00552D36">
      <w:pPr>
        <w:ind w:left="1418"/>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Performans Göstergeleri</w:t>
      </w:r>
    </w:p>
    <w:tbl>
      <w:tblPr>
        <w:tblStyle w:val="afd"/>
        <w:tblW w:w="92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3939"/>
        <w:gridCol w:w="1053"/>
        <w:gridCol w:w="773"/>
        <w:gridCol w:w="773"/>
        <w:gridCol w:w="778"/>
        <w:gridCol w:w="919"/>
      </w:tblGrid>
      <w:tr w:rsidR="00AD3603">
        <w:trPr>
          <w:trHeight w:val="170"/>
        </w:trPr>
        <w:tc>
          <w:tcPr>
            <w:tcW w:w="1051" w:type="dxa"/>
            <w:vMerge w:val="restart"/>
            <w:shd w:val="clear" w:color="auto" w:fill="auto"/>
            <w:vAlign w:val="center"/>
          </w:tcPr>
          <w:p w:rsidR="00AD3603" w:rsidRDefault="00552D36">
            <w:pPr>
              <w:spacing w:after="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No</w:t>
            </w:r>
          </w:p>
        </w:tc>
        <w:tc>
          <w:tcPr>
            <w:tcW w:w="4992" w:type="dxa"/>
            <w:gridSpan w:val="2"/>
            <w:vMerge w:val="restart"/>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Gösterge</w:t>
            </w:r>
          </w:p>
        </w:tc>
        <w:tc>
          <w:tcPr>
            <w:tcW w:w="2324" w:type="dxa"/>
            <w:gridSpan w:val="3"/>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Önceki Yıllar</w:t>
            </w:r>
          </w:p>
        </w:tc>
        <w:tc>
          <w:tcPr>
            <w:tcW w:w="919" w:type="dxa"/>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Hedef</w:t>
            </w:r>
          </w:p>
        </w:tc>
      </w:tr>
      <w:tr w:rsidR="00AD3603">
        <w:trPr>
          <w:trHeight w:val="170"/>
        </w:trPr>
        <w:tc>
          <w:tcPr>
            <w:tcW w:w="1051"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4992" w:type="dxa"/>
            <w:gridSpan w:val="2"/>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773" w:type="dxa"/>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2012</w:t>
            </w:r>
          </w:p>
        </w:tc>
        <w:tc>
          <w:tcPr>
            <w:tcW w:w="773" w:type="dxa"/>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2013</w:t>
            </w:r>
          </w:p>
        </w:tc>
        <w:tc>
          <w:tcPr>
            <w:tcW w:w="778" w:type="dxa"/>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2014</w:t>
            </w:r>
          </w:p>
        </w:tc>
        <w:tc>
          <w:tcPr>
            <w:tcW w:w="919" w:type="dxa"/>
            <w:shd w:val="clear" w:color="auto" w:fill="auto"/>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2019</w:t>
            </w:r>
          </w:p>
        </w:tc>
      </w:tr>
      <w:tr w:rsidR="00AD3603">
        <w:trPr>
          <w:trHeight w:val="170"/>
        </w:trPr>
        <w:tc>
          <w:tcPr>
            <w:tcW w:w="1051" w:type="dxa"/>
            <w:shd w:val="clear" w:color="auto" w:fill="auto"/>
            <w:vAlign w:val="center"/>
          </w:tcPr>
          <w:p w:rsidR="00AD3603" w:rsidRDefault="00552D36">
            <w:pPr>
              <w:spacing w:after="0"/>
              <w:ind w:left="36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3.3.1</w:t>
            </w:r>
          </w:p>
        </w:tc>
        <w:tc>
          <w:tcPr>
            <w:tcW w:w="3939" w:type="dxa"/>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YVTS yoluyla performansı ölçülen personel sayısı</w:t>
            </w:r>
          </w:p>
        </w:tc>
        <w:tc>
          <w:tcPr>
            <w:tcW w:w="1053" w:type="dxa"/>
            <w:shd w:val="clear" w:color="auto" w:fill="auto"/>
          </w:tcPr>
          <w:p w:rsidR="00AD3603" w:rsidRDefault="00AD3603">
            <w:pPr>
              <w:spacing w:after="0"/>
              <w:rPr>
                <w:rFonts w:ascii="Times New Roman" w:eastAsia="Times New Roman" w:hAnsi="Times New Roman" w:cs="Times New Roman"/>
                <w:sz w:val="18"/>
                <w:szCs w:val="18"/>
              </w:rPr>
            </w:pPr>
          </w:p>
        </w:tc>
        <w:tc>
          <w:tcPr>
            <w:tcW w:w="773" w:type="dxa"/>
            <w:shd w:val="clear" w:color="auto" w:fill="auto"/>
          </w:tcPr>
          <w:p w:rsidR="00AD3603" w:rsidRDefault="00AD3603">
            <w:pPr>
              <w:spacing w:after="0"/>
              <w:rPr>
                <w:rFonts w:ascii="Times New Roman" w:eastAsia="Times New Roman" w:hAnsi="Times New Roman" w:cs="Times New Roman"/>
                <w:sz w:val="18"/>
                <w:szCs w:val="18"/>
              </w:rPr>
            </w:pPr>
          </w:p>
        </w:tc>
        <w:tc>
          <w:tcPr>
            <w:tcW w:w="773" w:type="dxa"/>
            <w:shd w:val="clear" w:color="auto" w:fill="auto"/>
          </w:tcPr>
          <w:p w:rsidR="00AD3603" w:rsidRDefault="00AD3603">
            <w:pPr>
              <w:spacing w:after="0"/>
              <w:rPr>
                <w:rFonts w:ascii="Times New Roman" w:eastAsia="Times New Roman" w:hAnsi="Times New Roman" w:cs="Times New Roman"/>
                <w:sz w:val="18"/>
                <w:szCs w:val="18"/>
              </w:rPr>
            </w:pPr>
          </w:p>
        </w:tc>
        <w:tc>
          <w:tcPr>
            <w:tcW w:w="778" w:type="dxa"/>
            <w:shd w:val="clear" w:color="auto" w:fill="auto"/>
          </w:tcPr>
          <w:p w:rsidR="00AD3603" w:rsidRDefault="00AD3603">
            <w:pPr>
              <w:spacing w:after="0"/>
              <w:rPr>
                <w:rFonts w:ascii="Times New Roman" w:eastAsia="Times New Roman" w:hAnsi="Times New Roman" w:cs="Times New Roman"/>
                <w:sz w:val="18"/>
                <w:szCs w:val="18"/>
              </w:rPr>
            </w:pPr>
          </w:p>
        </w:tc>
        <w:tc>
          <w:tcPr>
            <w:tcW w:w="919" w:type="dxa"/>
            <w:shd w:val="clear" w:color="auto" w:fill="auto"/>
          </w:tcPr>
          <w:p w:rsidR="00AD3603" w:rsidRDefault="00AD3603">
            <w:pPr>
              <w:spacing w:after="0"/>
              <w:rPr>
                <w:rFonts w:ascii="Times New Roman" w:eastAsia="Times New Roman" w:hAnsi="Times New Roman" w:cs="Times New Roman"/>
                <w:sz w:val="18"/>
                <w:szCs w:val="18"/>
              </w:rPr>
            </w:pPr>
          </w:p>
        </w:tc>
      </w:tr>
      <w:tr w:rsidR="00AD3603">
        <w:trPr>
          <w:trHeight w:val="170"/>
        </w:trPr>
        <w:tc>
          <w:tcPr>
            <w:tcW w:w="1051" w:type="dxa"/>
            <w:shd w:val="clear" w:color="auto" w:fill="auto"/>
            <w:vAlign w:val="center"/>
          </w:tcPr>
          <w:p w:rsidR="00AD3603" w:rsidRDefault="00552D36">
            <w:pPr>
              <w:spacing w:after="0"/>
              <w:ind w:left="36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3.3.2</w:t>
            </w:r>
          </w:p>
        </w:tc>
        <w:tc>
          <w:tcPr>
            <w:tcW w:w="3939" w:type="dxa"/>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Ortak çalışma yapılan kurum sayısı</w:t>
            </w:r>
          </w:p>
        </w:tc>
        <w:tc>
          <w:tcPr>
            <w:tcW w:w="1053" w:type="dxa"/>
            <w:shd w:val="clear" w:color="auto" w:fill="auto"/>
          </w:tcPr>
          <w:p w:rsidR="00AD3603" w:rsidRDefault="00AD3603">
            <w:pPr>
              <w:spacing w:after="0"/>
              <w:rPr>
                <w:rFonts w:ascii="Times New Roman" w:eastAsia="Times New Roman" w:hAnsi="Times New Roman" w:cs="Times New Roman"/>
                <w:sz w:val="18"/>
                <w:szCs w:val="18"/>
              </w:rPr>
            </w:pPr>
          </w:p>
        </w:tc>
        <w:tc>
          <w:tcPr>
            <w:tcW w:w="773" w:type="dxa"/>
            <w:shd w:val="clear" w:color="auto" w:fill="auto"/>
          </w:tcPr>
          <w:p w:rsidR="00AD3603" w:rsidRDefault="00AD3603">
            <w:pPr>
              <w:spacing w:after="0"/>
              <w:rPr>
                <w:rFonts w:ascii="Times New Roman" w:eastAsia="Times New Roman" w:hAnsi="Times New Roman" w:cs="Times New Roman"/>
                <w:sz w:val="18"/>
                <w:szCs w:val="18"/>
              </w:rPr>
            </w:pPr>
          </w:p>
        </w:tc>
        <w:tc>
          <w:tcPr>
            <w:tcW w:w="773" w:type="dxa"/>
            <w:shd w:val="clear" w:color="auto" w:fill="auto"/>
          </w:tcPr>
          <w:p w:rsidR="00AD3603" w:rsidRDefault="00AD3603">
            <w:pPr>
              <w:spacing w:after="0"/>
              <w:rPr>
                <w:rFonts w:ascii="Times New Roman" w:eastAsia="Times New Roman" w:hAnsi="Times New Roman" w:cs="Times New Roman"/>
                <w:sz w:val="18"/>
                <w:szCs w:val="18"/>
              </w:rPr>
            </w:pPr>
          </w:p>
        </w:tc>
        <w:tc>
          <w:tcPr>
            <w:tcW w:w="778"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19" w:type="dxa"/>
            <w:shd w:val="clear" w:color="auto" w:fill="auto"/>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AD3603">
        <w:trPr>
          <w:trHeight w:val="170"/>
        </w:trPr>
        <w:tc>
          <w:tcPr>
            <w:tcW w:w="1051" w:type="dxa"/>
            <w:shd w:val="clear" w:color="auto" w:fill="auto"/>
            <w:vAlign w:val="center"/>
          </w:tcPr>
          <w:p w:rsidR="00AD3603" w:rsidRDefault="00552D36">
            <w:pPr>
              <w:spacing w:after="0"/>
              <w:ind w:left="36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3.3.3</w:t>
            </w:r>
          </w:p>
        </w:tc>
        <w:tc>
          <w:tcPr>
            <w:tcW w:w="3939" w:type="dxa"/>
            <w:shd w:val="clear" w:color="auto" w:fill="auto"/>
            <w:vAlign w:val="center"/>
          </w:tcPr>
          <w:p w:rsidR="00AD3603" w:rsidRDefault="00AD3603">
            <w:pPr>
              <w:spacing w:after="0" w:line="240" w:lineRule="auto"/>
              <w:rPr>
                <w:rFonts w:ascii="Times New Roman" w:eastAsia="Times New Roman" w:hAnsi="Times New Roman" w:cs="Times New Roman"/>
                <w:sz w:val="18"/>
                <w:szCs w:val="18"/>
              </w:rPr>
            </w:pPr>
          </w:p>
        </w:tc>
        <w:tc>
          <w:tcPr>
            <w:tcW w:w="1053" w:type="dxa"/>
            <w:shd w:val="clear" w:color="auto" w:fill="auto"/>
          </w:tcPr>
          <w:p w:rsidR="00AD3603" w:rsidRDefault="00AD3603">
            <w:pPr>
              <w:spacing w:after="0"/>
              <w:rPr>
                <w:rFonts w:ascii="Times New Roman" w:eastAsia="Times New Roman" w:hAnsi="Times New Roman" w:cs="Times New Roman"/>
                <w:sz w:val="18"/>
                <w:szCs w:val="18"/>
              </w:rPr>
            </w:pPr>
          </w:p>
        </w:tc>
        <w:tc>
          <w:tcPr>
            <w:tcW w:w="773" w:type="dxa"/>
            <w:shd w:val="clear" w:color="auto" w:fill="auto"/>
          </w:tcPr>
          <w:p w:rsidR="00AD3603" w:rsidRDefault="00AD3603">
            <w:pPr>
              <w:spacing w:after="0"/>
              <w:rPr>
                <w:rFonts w:ascii="Times New Roman" w:eastAsia="Times New Roman" w:hAnsi="Times New Roman" w:cs="Times New Roman"/>
                <w:sz w:val="18"/>
                <w:szCs w:val="18"/>
              </w:rPr>
            </w:pPr>
          </w:p>
        </w:tc>
        <w:tc>
          <w:tcPr>
            <w:tcW w:w="773" w:type="dxa"/>
            <w:shd w:val="clear" w:color="auto" w:fill="auto"/>
          </w:tcPr>
          <w:p w:rsidR="00AD3603" w:rsidRDefault="00AD3603">
            <w:pPr>
              <w:spacing w:after="0"/>
              <w:rPr>
                <w:rFonts w:ascii="Times New Roman" w:eastAsia="Times New Roman" w:hAnsi="Times New Roman" w:cs="Times New Roman"/>
                <w:sz w:val="18"/>
                <w:szCs w:val="18"/>
              </w:rPr>
            </w:pPr>
          </w:p>
        </w:tc>
        <w:tc>
          <w:tcPr>
            <w:tcW w:w="778" w:type="dxa"/>
            <w:shd w:val="clear" w:color="auto" w:fill="auto"/>
          </w:tcPr>
          <w:p w:rsidR="00AD3603" w:rsidRDefault="00AD3603">
            <w:pPr>
              <w:spacing w:after="0"/>
              <w:rPr>
                <w:rFonts w:ascii="Times New Roman" w:eastAsia="Times New Roman" w:hAnsi="Times New Roman" w:cs="Times New Roman"/>
                <w:sz w:val="18"/>
                <w:szCs w:val="18"/>
              </w:rPr>
            </w:pPr>
          </w:p>
        </w:tc>
        <w:tc>
          <w:tcPr>
            <w:tcW w:w="919" w:type="dxa"/>
            <w:shd w:val="clear" w:color="auto" w:fill="auto"/>
          </w:tcPr>
          <w:p w:rsidR="00AD3603" w:rsidRDefault="00AD3603">
            <w:pPr>
              <w:spacing w:after="0"/>
              <w:rPr>
                <w:rFonts w:ascii="Times New Roman" w:eastAsia="Times New Roman" w:hAnsi="Times New Roman" w:cs="Times New Roman"/>
                <w:sz w:val="18"/>
                <w:szCs w:val="18"/>
              </w:rPr>
            </w:pPr>
          </w:p>
        </w:tc>
      </w:tr>
    </w:tbl>
    <w:p w:rsidR="00AD3603" w:rsidRDefault="00AD3603">
      <w:pPr>
        <w:ind w:firstLine="708"/>
        <w:rPr>
          <w:b/>
          <w:i/>
        </w:rPr>
      </w:pPr>
      <w:bookmarkStart w:id="84" w:name="_2pta16n" w:colFirst="0" w:colLast="0"/>
      <w:bookmarkEnd w:id="84"/>
    </w:p>
    <w:p w:rsidR="00AD3603" w:rsidRDefault="00AD3603">
      <w:pPr>
        <w:ind w:firstLine="708"/>
        <w:rPr>
          <w:b/>
          <w:i/>
        </w:rPr>
      </w:pPr>
    </w:p>
    <w:p w:rsidR="00AD3603" w:rsidRDefault="00AD3603">
      <w:pPr>
        <w:ind w:firstLine="708"/>
        <w:rPr>
          <w:b/>
          <w:i/>
        </w:rPr>
      </w:pPr>
    </w:p>
    <w:p w:rsidR="00AD3603" w:rsidRDefault="00552D36">
      <w:pPr>
        <w:ind w:firstLine="708"/>
        <w:rPr>
          <w:b/>
          <w:i/>
        </w:rPr>
      </w:pPr>
      <w:r>
        <w:rPr>
          <w:b/>
          <w:i/>
        </w:rPr>
        <w:t>Tedbirler</w:t>
      </w:r>
    </w:p>
    <w:tbl>
      <w:tblPr>
        <w:tblStyle w:val="afe"/>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
        <w:gridCol w:w="4524"/>
        <w:gridCol w:w="1824"/>
        <w:gridCol w:w="2496"/>
      </w:tblGrid>
      <w:tr w:rsidR="00AD3603">
        <w:trPr>
          <w:trHeight w:val="372"/>
        </w:trPr>
        <w:tc>
          <w:tcPr>
            <w:tcW w:w="442" w:type="dxa"/>
            <w:shd w:val="clear" w:color="auto" w:fill="auto"/>
            <w:vAlign w:val="center"/>
          </w:tcPr>
          <w:p w:rsidR="00AD3603" w:rsidRDefault="00AD3603">
            <w:pPr>
              <w:spacing w:after="0"/>
              <w:jc w:val="center"/>
              <w:rPr>
                <w:rFonts w:ascii="Times New Roman" w:eastAsia="Times New Roman" w:hAnsi="Times New Roman" w:cs="Times New Roman"/>
                <w:sz w:val="18"/>
                <w:szCs w:val="18"/>
              </w:rPr>
            </w:pPr>
          </w:p>
        </w:tc>
        <w:tc>
          <w:tcPr>
            <w:tcW w:w="4524" w:type="dxa"/>
            <w:shd w:val="clear" w:color="auto" w:fill="auto"/>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Tedbir</w:t>
            </w:r>
          </w:p>
        </w:tc>
        <w:tc>
          <w:tcPr>
            <w:tcW w:w="1824" w:type="dxa"/>
            <w:shd w:val="clear" w:color="auto" w:fill="auto"/>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Sorumlu Birimler</w:t>
            </w:r>
          </w:p>
        </w:tc>
        <w:tc>
          <w:tcPr>
            <w:tcW w:w="2496" w:type="dxa"/>
            <w:shd w:val="clear" w:color="auto" w:fill="auto"/>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Koordinatör Birim</w:t>
            </w:r>
          </w:p>
        </w:tc>
      </w:tr>
      <w:tr w:rsidR="00AD3603">
        <w:trPr>
          <w:trHeight w:val="835"/>
        </w:trPr>
        <w:tc>
          <w:tcPr>
            <w:tcW w:w="442"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32.</w:t>
            </w:r>
          </w:p>
        </w:tc>
        <w:tc>
          <w:tcPr>
            <w:tcW w:w="4524"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-Gereksiz bürokrasiye sebep olan durumlar sadeleştirilecek ve hizmet sunumunda kolaylık ve süratlilik prensibinde güncelleştirilecektir.</w:t>
            </w:r>
          </w:p>
        </w:tc>
        <w:tc>
          <w:tcPr>
            <w:tcW w:w="1824"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Müdür Yardımcısı, </w:t>
            </w:r>
          </w:p>
        </w:tc>
        <w:tc>
          <w:tcPr>
            <w:tcW w:w="2496"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1035"/>
        </w:trPr>
        <w:tc>
          <w:tcPr>
            <w:tcW w:w="442"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33.</w:t>
            </w:r>
          </w:p>
        </w:tc>
        <w:tc>
          <w:tcPr>
            <w:tcW w:w="4524"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-Okulumuzda hizmet ve kalite standartlarının belirlenerek, kalite yönetim sisteminin kurulması ve değerlendirme modelleri ile performansların izlenmesi sağlanacaktır.</w:t>
            </w:r>
          </w:p>
        </w:tc>
        <w:tc>
          <w:tcPr>
            <w:tcW w:w="1824"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2496"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1134"/>
        </w:trPr>
        <w:tc>
          <w:tcPr>
            <w:tcW w:w="442"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34.</w:t>
            </w:r>
          </w:p>
        </w:tc>
        <w:tc>
          <w:tcPr>
            <w:tcW w:w="4524"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20"/>
                <w:szCs w:val="20"/>
              </w:rPr>
              <w:t xml:space="preserve"> </w:t>
            </w:r>
            <w:r>
              <w:rPr>
                <w:rFonts w:ascii="Times New Roman" w:eastAsia="Times New Roman" w:hAnsi="Times New Roman" w:cs="Times New Roman"/>
              </w:rPr>
              <w:t>Projelerin, teklifi, yazımı, yürütülmesi ve sürdürülebilirliği başta olmak üzere tüm süreçlerin etkin yönetimi sağlanacaktır.</w:t>
            </w:r>
          </w:p>
        </w:tc>
        <w:tc>
          <w:tcPr>
            <w:tcW w:w="1824"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2496"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415"/>
        </w:trPr>
        <w:tc>
          <w:tcPr>
            <w:tcW w:w="442"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35.</w:t>
            </w:r>
          </w:p>
        </w:tc>
        <w:tc>
          <w:tcPr>
            <w:tcW w:w="4524"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İhtiyaç alanlarına göre en uygun projelerin belirlenmesi ve uygulamaya konulması sağlanacaktır.</w:t>
            </w:r>
          </w:p>
        </w:tc>
        <w:tc>
          <w:tcPr>
            <w:tcW w:w="1824"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2496"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bl>
    <w:p w:rsidR="00AD3603" w:rsidRDefault="00AD3603">
      <w:pPr>
        <w:keepNext/>
        <w:keepLines/>
        <w:spacing w:before="480" w:after="360"/>
        <w:jc w:val="both"/>
        <w:rPr>
          <w:rFonts w:ascii="Times New Roman" w:eastAsia="Times New Roman" w:hAnsi="Times New Roman" w:cs="Times New Roman"/>
          <w:b/>
          <w:color w:val="5B9BD5"/>
          <w:sz w:val="28"/>
          <w:szCs w:val="28"/>
        </w:rPr>
        <w:sectPr w:rsidR="00AD3603">
          <w:pgSz w:w="11906" w:h="16838"/>
          <w:pgMar w:top="709" w:right="1418" w:bottom="1418" w:left="1418" w:header="709" w:footer="709" w:gutter="0"/>
          <w:cols w:space="708"/>
        </w:sectPr>
      </w:pPr>
    </w:p>
    <w:p w:rsidR="00AD3603" w:rsidRDefault="00552D36">
      <w:pPr>
        <w:pStyle w:val="Balk1"/>
        <w:numPr>
          <w:ilvl w:val="0"/>
          <w:numId w:val="5"/>
        </w:numPr>
        <w:jc w:val="both"/>
      </w:pPr>
      <w:bookmarkStart w:id="85" w:name="_14ykbeg" w:colFirst="0" w:colLast="0"/>
      <w:bookmarkEnd w:id="85"/>
      <w:r>
        <w:lastRenderedPageBreak/>
        <w:t>BÖLÜM</w:t>
      </w:r>
    </w:p>
    <w:p w:rsidR="00AD3603" w:rsidRDefault="00552D36">
      <w:pPr>
        <w:pStyle w:val="Balk1"/>
        <w:jc w:val="both"/>
      </w:pPr>
      <w:bookmarkStart w:id="86" w:name="_3oy7u29" w:colFirst="0" w:colLast="0"/>
      <w:bookmarkEnd w:id="86"/>
      <w:r>
        <w:t>MALİYETLENDİRME</w:t>
      </w:r>
    </w:p>
    <w:tbl>
      <w:tblPr>
        <w:tblStyle w:val="aff"/>
        <w:tblW w:w="14133" w:type="dxa"/>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ayout w:type="fixed"/>
        <w:tblLook w:val="0400" w:firstRow="0" w:lastRow="0" w:firstColumn="0" w:lastColumn="0" w:noHBand="0" w:noVBand="1"/>
      </w:tblPr>
      <w:tblGrid>
        <w:gridCol w:w="2354"/>
        <w:gridCol w:w="2355"/>
        <w:gridCol w:w="2356"/>
        <w:gridCol w:w="2356"/>
        <w:gridCol w:w="2356"/>
        <w:gridCol w:w="2356"/>
      </w:tblGrid>
      <w:tr w:rsidR="00AD3603">
        <w:trPr>
          <w:trHeight w:val="114"/>
        </w:trPr>
        <w:tc>
          <w:tcPr>
            <w:tcW w:w="2355" w:type="dxa"/>
            <w:tcBorders>
              <w:top w:val="single" w:sz="8" w:space="0" w:color="4472C4"/>
              <w:left w:val="single" w:sz="8" w:space="0" w:color="4472C4"/>
              <w:bottom w:val="single" w:sz="18" w:space="0" w:color="4472C4"/>
              <w:right w:val="single" w:sz="8" w:space="0" w:color="4472C4"/>
            </w:tcBorders>
          </w:tcPr>
          <w:p w:rsidR="00AD3603" w:rsidRDefault="00AD3603">
            <w:pPr>
              <w:spacing w:after="0"/>
              <w:rPr>
                <w:b/>
              </w:rPr>
            </w:pPr>
          </w:p>
        </w:tc>
        <w:tc>
          <w:tcPr>
            <w:tcW w:w="2355" w:type="dxa"/>
            <w:tcBorders>
              <w:top w:val="single" w:sz="8" w:space="0" w:color="4472C4"/>
              <w:left w:val="single" w:sz="8" w:space="0" w:color="4472C4"/>
              <w:bottom w:val="single" w:sz="18" w:space="0" w:color="4472C4"/>
              <w:right w:val="single" w:sz="8" w:space="0" w:color="4472C4"/>
            </w:tcBorders>
          </w:tcPr>
          <w:p w:rsidR="00AD3603" w:rsidRDefault="00552D36">
            <w:pPr>
              <w:spacing w:after="0"/>
              <w:jc w:val="center"/>
              <w:rPr>
                <w:b/>
              </w:rPr>
            </w:pPr>
            <w:r>
              <w:rPr>
                <w:b/>
              </w:rPr>
              <w:t>2015</w:t>
            </w:r>
          </w:p>
        </w:tc>
        <w:tc>
          <w:tcPr>
            <w:tcW w:w="2356" w:type="dxa"/>
            <w:tcBorders>
              <w:top w:val="single" w:sz="8" w:space="0" w:color="4472C4"/>
              <w:left w:val="single" w:sz="8" w:space="0" w:color="4472C4"/>
              <w:bottom w:val="single" w:sz="18" w:space="0" w:color="4472C4"/>
              <w:right w:val="single" w:sz="8" w:space="0" w:color="4472C4"/>
            </w:tcBorders>
          </w:tcPr>
          <w:p w:rsidR="00AD3603" w:rsidRDefault="00552D36">
            <w:pPr>
              <w:spacing w:after="0"/>
              <w:jc w:val="center"/>
              <w:rPr>
                <w:b/>
              </w:rPr>
            </w:pPr>
            <w:r>
              <w:rPr>
                <w:b/>
              </w:rPr>
              <w:t>2016</w:t>
            </w:r>
          </w:p>
        </w:tc>
        <w:tc>
          <w:tcPr>
            <w:tcW w:w="2356" w:type="dxa"/>
            <w:tcBorders>
              <w:top w:val="single" w:sz="8" w:space="0" w:color="4472C4"/>
              <w:left w:val="single" w:sz="8" w:space="0" w:color="4472C4"/>
              <w:bottom w:val="single" w:sz="18" w:space="0" w:color="4472C4"/>
              <w:right w:val="single" w:sz="8" w:space="0" w:color="4472C4"/>
            </w:tcBorders>
          </w:tcPr>
          <w:p w:rsidR="00AD3603" w:rsidRDefault="00552D36">
            <w:pPr>
              <w:spacing w:after="0"/>
              <w:jc w:val="center"/>
              <w:rPr>
                <w:b/>
              </w:rPr>
            </w:pPr>
            <w:r>
              <w:rPr>
                <w:b/>
              </w:rPr>
              <w:t>2017</w:t>
            </w:r>
          </w:p>
        </w:tc>
        <w:tc>
          <w:tcPr>
            <w:tcW w:w="2356" w:type="dxa"/>
            <w:tcBorders>
              <w:top w:val="single" w:sz="8" w:space="0" w:color="4472C4"/>
              <w:left w:val="single" w:sz="8" w:space="0" w:color="4472C4"/>
              <w:bottom w:val="single" w:sz="18" w:space="0" w:color="4472C4"/>
              <w:right w:val="single" w:sz="8" w:space="0" w:color="4472C4"/>
            </w:tcBorders>
          </w:tcPr>
          <w:p w:rsidR="00AD3603" w:rsidRDefault="00552D36">
            <w:pPr>
              <w:spacing w:after="0"/>
              <w:jc w:val="center"/>
              <w:rPr>
                <w:b/>
              </w:rPr>
            </w:pPr>
            <w:r>
              <w:rPr>
                <w:b/>
              </w:rPr>
              <w:t>2018</w:t>
            </w:r>
          </w:p>
        </w:tc>
        <w:tc>
          <w:tcPr>
            <w:tcW w:w="2356" w:type="dxa"/>
            <w:tcBorders>
              <w:top w:val="single" w:sz="8" w:space="0" w:color="4472C4"/>
              <w:left w:val="single" w:sz="8" w:space="0" w:color="4472C4"/>
              <w:bottom w:val="single" w:sz="18" w:space="0" w:color="4472C4"/>
              <w:right w:val="single" w:sz="8" w:space="0" w:color="4472C4"/>
            </w:tcBorders>
          </w:tcPr>
          <w:p w:rsidR="00AD3603" w:rsidRDefault="00552D36">
            <w:pPr>
              <w:spacing w:after="0"/>
              <w:jc w:val="center"/>
              <w:rPr>
                <w:b/>
              </w:rPr>
            </w:pPr>
            <w:r>
              <w:rPr>
                <w:b/>
              </w:rPr>
              <w:t>2019</w:t>
            </w:r>
          </w:p>
        </w:tc>
      </w:tr>
      <w:tr w:rsidR="00AD3603">
        <w:trPr>
          <w:trHeight w:val="114"/>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rPr>
                <w:b/>
                <w:sz w:val="24"/>
                <w:szCs w:val="24"/>
              </w:rPr>
            </w:pPr>
            <w:r>
              <w:rPr>
                <w:sz w:val="24"/>
                <w:szCs w:val="24"/>
              </w:rPr>
              <w:t>Amaç 1</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b/>
                <w:sz w:val="24"/>
                <w:szCs w:val="24"/>
              </w:rPr>
            </w:pPr>
          </w:p>
        </w:tc>
      </w:tr>
      <w:tr w:rsidR="00AD3603">
        <w:trPr>
          <w:trHeight w:val="114"/>
        </w:trPr>
        <w:tc>
          <w:tcPr>
            <w:tcW w:w="2355" w:type="dxa"/>
            <w:tcBorders>
              <w:top w:val="single" w:sz="8" w:space="0" w:color="4472C4"/>
              <w:left w:val="single" w:sz="8" w:space="0" w:color="4472C4"/>
              <w:bottom w:val="single" w:sz="8" w:space="0" w:color="4472C4"/>
              <w:right w:val="single" w:sz="8" w:space="0" w:color="4472C4"/>
            </w:tcBorders>
          </w:tcPr>
          <w:p w:rsidR="00AD3603" w:rsidRDefault="00552D36">
            <w:pPr>
              <w:spacing w:after="0"/>
              <w:jc w:val="right"/>
              <w:rPr>
                <w:b/>
              </w:rPr>
            </w:pPr>
            <w:r>
              <w:rPr>
                <w:b/>
              </w:rPr>
              <w:t>Hedef 1.1</w:t>
            </w:r>
          </w:p>
        </w:tc>
        <w:tc>
          <w:tcPr>
            <w:tcW w:w="2355"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r>
      <w:tr w:rsidR="00AD3603">
        <w:trPr>
          <w:trHeight w:val="390"/>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jc w:val="right"/>
              <w:rPr>
                <w:b/>
              </w:rPr>
            </w:pPr>
            <w:r>
              <w:rPr>
                <w:b/>
              </w:rPr>
              <w:t>Hedef1.2</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r>
      <w:tr w:rsidR="00AD3603">
        <w:trPr>
          <w:trHeight w:val="402"/>
        </w:trPr>
        <w:tc>
          <w:tcPr>
            <w:tcW w:w="2355"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b/>
                <w:sz w:val="24"/>
                <w:szCs w:val="24"/>
              </w:rPr>
            </w:pPr>
            <w:r>
              <w:rPr>
                <w:sz w:val="24"/>
                <w:szCs w:val="24"/>
              </w:rPr>
              <w:t>Amaç 2</w:t>
            </w:r>
          </w:p>
        </w:tc>
        <w:tc>
          <w:tcPr>
            <w:tcW w:w="2355"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b/>
                <w:sz w:val="24"/>
                <w:szCs w:val="24"/>
              </w:rPr>
            </w:pPr>
          </w:p>
        </w:tc>
      </w:tr>
      <w:tr w:rsidR="00AD3603">
        <w:trPr>
          <w:trHeight w:val="390"/>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jc w:val="right"/>
              <w:rPr>
                <w:b/>
              </w:rPr>
            </w:pPr>
            <w:r>
              <w:rPr>
                <w:b/>
              </w:rPr>
              <w:t>Hedef2.1</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r>
      <w:tr w:rsidR="00AD3603">
        <w:trPr>
          <w:trHeight w:val="445"/>
        </w:trPr>
        <w:tc>
          <w:tcPr>
            <w:tcW w:w="2355" w:type="dxa"/>
            <w:tcBorders>
              <w:top w:val="single" w:sz="8" w:space="0" w:color="4472C4"/>
              <w:left w:val="single" w:sz="8" w:space="0" w:color="4472C4"/>
              <w:bottom w:val="single" w:sz="8" w:space="0" w:color="4472C4"/>
              <w:right w:val="single" w:sz="8" w:space="0" w:color="4472C4"/>
            </w:tcBorders>
          </w:tcPr>
          <w:p w:rsidR="00AD3603" w:rsidRDefault="00552D36">
            <w:pPr>
              <w:spacing w:after="0"/>
              <w:jc w:val="right"/>
              <w:rPr>
                <w:b/>
              </w:rPr>
            </w:pPr>
            <w:r>
              <w:rPr>
                <w:b/>
              </w:rPr>
              <w:t>Hedef 2.2</w:t>
            </w:r>
          </w:p>
        </w:tc>
        <w:tc>
          <w:tcPr>
            <w:tcW w:w="2355"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r>
      <w:tr w:rsidR="00AD3603">
        <w:trPr>
          <w:trHeight w:val="390"/>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jc w:val="right"/>
              <w:rPr>
                <w:b/>
              </w:rPr>
            </w:pPr>
            <w:r>
              <w:rPr>
                <w:b/>
              </w:rPr>
              <w:t>Hedef 2.3</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r>
      <w:tr w:rsidR="00AD3603">
        <w:trPr>
          <w:trHeight w:val="402"/>
        </w:trPr>
        <w:tc>
          <w:tcPr>
            <w:tcW w:w="2355" w:type="dxa"/>
            <w:tcBorders>
              <w:top w:val="single" w:sz="8" w:space="0" w:color="4472C4"/>
              <w:left w:val="single" w:sz="8" w:space="0" w:color="4472C4"/>
              <w:bottom w:val="single" w:sz="8" w:space="0" w:color="4472C4"/>
              <w:right w:val="single" w:sz="8" w:space="0" w:color="4472C4"/>
            </w:tcBorders>
          </w:tcPr>
          <w:p w:rsidR="00AD3603" w:rsidRDefault="00552D36">
            <w:pPr>
              <w:spacing w:after="0"/>
              <w:rPr>
                <w:b/>
                <w:sz w:val="24"/>
                <w:szCs w:val="24"/>
              </w:rPr>
            </w:pPr>
            <w:r>
              <w:rPr>
                <w:sz w:val="24"/>
                <w:szCs w:val="24"/>
              </w:rPr>
              <w:t>Amaç 3:</w:t>
            </w:r>
          </w:p>
        </w:tc>
        <w:tc>
          <w:tcPr>
            <w:tcW w:w="2355"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b/>
                <w:sz w:val="24"/>
                <w:szCs w:val="24"/>
              </w:rPr>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b/>
                <w:sz w:val="24"/>
                <w:szCs w:val="24"/>
              </w:rPr>
            </w:pPr>
          </w:p>
        </w:tc>
      </w:tr>
      <w:tr w:rsidR="00AD3603">
        <w:trPr>
          <w:trHeight w:val="424"/>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jc w:val="right"/>
              <w:rPr>
                <w:b/>
              </w:rPr>
            </w:pPr>
            <w:r>
              <w:rPr>
                <w:b/>
              </w:rPr>
              <w:t>Hedef 3.1</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color w:val="000000"/>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color w:val="000000"/>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color w:val="000000"/>
              </w:rPr>
            </w:pPr>
          </w:p>
        </w:tc>
      </w:tr>
      <w:tr w:rsidR="00AD3603">
        <w:trPr>
          <w:trHeight w:val="390"/>
        </w:trPr>
        <w:tc>
          <w:tcPr>
            <w:tcW w:w="2355" w:type="dxa"/>
            <w:tcBorders>
              <w:top w:val="single" w:sz="8" w:space="0" w:color="4472C4"/>
              <w:left w:val="single" w:sz="8" w:space="0" w:color="4472C4"/>
              <w:bottom w:val="single" w:sz="8" w:space="0" w:color="4472C4"/>
              <w:right w:val="single" w:sz="8" w:space="0" w:color="4472C4"/>
            </w:tcBorders>
          </w:tcPr>
          <w:p w:rsidR="00AD3603" w:rsidRDefault="00552D36">
            <w:pPr>
              <w:spacing w:after="0"/>
              <w:jc w:val="right"/>
              <w:rPr>
                <w:b/>
              </w:rPr>
            </w:pPr>
            <w:r>
              <w:rPr>
                <w:b/>
              </w:rPr>
              <w:t>Hedef 3.2</w:t>
            </w:r>
          </w:p>
        </w:tc>
        <w:tc>
          <w:tcPr>
            <w:tcW w:w="2355"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color w:val="000000"/>
              </w:rPr>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color w:val="000000"/>
              </w:rPr>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rPr>
                <w:color w:val="000000"/>
              </w:rPr>
            </w:pPr>
          </w:p>
        </w:tc>
      </w:tr>
      <w:tr w:rsidR="00AD3603">
        <w:trPr>
          <w:trHeight w:val="402"/>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jc w:val="right"/>
              <w:rPr>
                <w:b/>
              </w:rPr>
            </w:pPr>
            <w:r>
              <w:rPr>
                <w:b/>
              </w:rPr>
              <w:t>Hedef3.3</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pPr>
          </w:p>
        </w:tc>
      </w:tr>
      <w:tr w:rsidR="00AD3603">
        <w:trPr>
          <w:trHeight w:val="402"/>
        </w:trPr>
        <w:tc>
          <w:tcPr>
            <w:tcW w:w="2355" w:type="dxa"/>
            <w:tcBorders>
              <w:top w:val="single" w:sz="8" w:space="0" w:color="4472C4"/>
              <w:left w:val="single" w:sz="8" w:space="0" w:color="4472C4"/>
              <w:bottom w:val="single" w:sz="8" w:space="0" w:color="4472C4"/>
              <w:right w:val="single" w:sz="8" w:space="0" w:color="4472C4"/>
            </w:tcBorders>
          </w:tcPr>
          <w:p w:rsidR="00AD3603" w:rsidRDefault="00552D36">
            <w:pPr>
              <w:spacing w:after="0"/>
              <w:jc w:val="right"/>
              <w:rPr>
                <w:b/>
              </w:rPr>
            </w:pPr>
            <w:r>
              <w:rPr>
                <w:b/>
              </w:rPr>
              <w:t>Hedef 3.4</w:t>
            </w:r>
          </w:p>
        </w:tc>
        <w:tc>
          <w:tcPr>
            <w:tcW w:w="2355"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c>
          <w:tcPr>
            <w:tcW w:w="2356" w:type="dxa"/>
            <w:tcBorders>
              <w:top w:val="single" w:sz="8" w:space="0" w:color="4472C4"/>
              <w:left w:val="single" w:sz="8" w:space="0" w:color="4472C4"/>
              <w:bottom w:val="single" w:sz="8" w:space="0" w:color="4472C4"/>
              <w:right w:val="single" w:sz="8" w:space="0" w:color="4472C4"/>
            </w:tcBorders>
          </w:tcPr>
          <w:p w:rsidR="00AD3603" w:rsidRDefault="00AD3603">
            <w:pPr>
              <w:spacing w:after="0"/>
            </w:pPr>
          </w:p>
        </w:tc>
      </w:tr>
      <w:tr w:rsidR="00AD3603">
        <w:trPr>
          <w:trHeight w:val="432"/>
        </w:trPr>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552D36">
            <w:pPr>
              <w:spacing w:after="0"/>
              <w:rPr>
                <w:b/>
                <w:sz w:val="28"/>
                <w:szCs w:val="28"/>
              </w:rPr>
            </w:pPr>
            <w:r>
              <w:rPr>
                <w:sz w:val="28"/>
                <w:szCs w:val="28"/>
              </w:rPr>
              <w:t xml:space="preserve">TOPLAM </w:t>
            </w:r>
          </w:p>
        </w:tc>
        <w:tc>
          <w:tcPr>
            <w:tcW w:w="2355"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b/>
                <w:sz w:val="28"/>
                <w:szCs w:val="28"/>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b/>
                <w:sz w:val="28"/>
                <w:szCs w:val="28"/>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b/>
                <w:sz w:val="28"/>
                <w:szCs w:val="28"/>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b/>
                <w:sz w:val="28"/>
                <w:szCs w:val="28"/>
              </w:rPr>
            </w:pPr>
          </w:p>
        </w:tc>
        <w:tc>
          <w:tcPr>
            <w:tcW w:w="2356" w:type="dxa"/>
            <w:tcBorders>
              <w:top w:val="single" w:sz="8" w:space="0" w:color="4472C4"/>
              <w:left w:val="single" w:sz="8" w:space="0" w:color="4472C4"/>
              <w:bottom w:val="single" w:sz="8" w:space="0" w:color="4472C4"/>
              <w:right w:val="single" w:sz="8" w:space="0" w:color="4472C4"/>
            </w:tcBorders>
            <w:shd w:val="clear" w:color="auto" w:fill="D0DBF0"/>
          </w:tcPr>
          <w:p w:rsidR="00AD3603" w:rsidRDefault="00AD3603">
            <w:pPr>
              <w:spacing w:after="0"/>
              <w:rPr>
                <w:b/>
                <w:sz w:val="28"/>
                <w:szCs w:val="28"/>
              </w:rPr>
            </w:pPr>
          </w:p>
        </w:tc>
      </w:tr>
    </w:tbl>
    <w:p w:rsidR="00AD3603" w:rsidRDefault="00AD3603">
      <w:pPr>
        <w:spacing w:after="0"/>
        <w:sectPr w:rsidR="00AD3603">
          <w:pgSz w:w="16838" w:h="11906" w:orient="landscape"/>
          <w:pgMar w:top="709" w:right="1418" w:bottom="1418" w:left="1418" w:header="709" w:footer="709" w:gutter="0"/>
          <w:cols w:space="708"/>
        </w:sectPr>
      </w:pPr>
    </w:p>
    <w:p w:rsidR="00AD3603" w:rsidRDefault="00552D36">
      <w:pPr>
        <w:pStyle w:val="Balk1"/>
        <w:numPr>
          <w:ilvl w:val="0"/>
          <w:numId w:val="5"/>
        </w:numPr>
        <w:jc w:val="left"/>
      </w:pPr>
      <w:bookmarkStart w:id="87" w:name="_243i4a2" w:colFirst="0" w:colLast="0"/>
      <w:bookmarkEnd w:id="87"/>
      <w:r>
        <w:lastRenderedPageBreak/>
        <w:t>BÖLÜM</w:t>
      </w:r>
    </w:p>
    <w:p w:rsidR="00AD3603" w:rsidRDefault="00552D36">
      <w:pPr>
        <w:pStyle w:val="Balk1"/>
        <w:jc w:val="left"/>
      </w:pPr>
      <w:bookmarkStart w:id="88" w:name="_j8sehv" w:colFirst="0" w:colLast="0"/>
      <w:bookmarkEnd w:id="88"/>
      <w:r>
        <w:t>İZLEME ve DEĞERLENDİRME</w:t>
      </w:r>
    </w:p>
    <w:p w:rsidR="00AD3603" w:rsidRDefault="00AD3603">
      <w:pPr>
        <w:rPr>
          <w:rFonts w:ascii="Arial" w:eastAsia="Arial" w:hAnsi="Arial" w:cs="Arial"/>
          <w:sz w:val="24"/>
          <w:szCs w:val="24"/>
        </w:rPr>
      </w:pPr>
    </w:p>
    <w:p w:rsidR="00AD3603" w:rsidRDefault="00552D36">
      <w:pPr>
        <w:jc w:val="center"/>
        <w:rPr>
          <w:rFonts w:ascii="Arial" w:eastAsia="Arial" w:hAnsi="Arial" w:cs="Arial"/>
          <w:b/>
          <w:sz w:val="24"/>
          <w:szCs w:val="24"/>
        </w:rPr>
      </w:pPr>
      <w:r>
        <w:rPr>
          <w:rFonts w:ascii="Arial" w:eastAsia="Arial" w:hAnsi="Arial" w:cs="Arial"/>
          <w:b/>
          <w:sz w:val="24"/>
          <w:szCs w:val="24"/>
        </w:rPr>
        <w:t>DEVELİ LİSESİ MÜDÜRLÜĞÜ</w:t>
      </w:r>
      <w:r>
        <w:rPr>
          <w:rFonts w:ascii="Arial" w:eastAsia="Arial" w:hAnsi="Arial" w:cs="Arial"/>
          <w:b/>
          <w:sz w:val="24"/>
          <w:szCs w:val="24"/>
        </w:rPr>
        <w:br/>
        <w:t xml:space="preserve"> 2019-2023 STRATEJİK PLANI</w:t>
      </w:r>
    </w:p>
    <w:p w:rsidR="00AD3603" w:rsidRDefault="00552D36">
      <w:pPr>
        <w:jc w:val="center"/>
        <w:rPr>
          <w:rFonts w:ascii="Arial" w:eastAsia="Arial" w:hAnsi="Arial" w:cs="Arial"/>
          <w:b/>
          <w:sz w:val="24"/>
          <w:szCs w:val="24"/>
        </w:rPr>
      </w:pPr>
      <w:r>
        <w:rPr>
          <w:rFonts w:ascii="Arial" w:eastAsia="Arial" w:hAnsi="Arial" w:cs="Arial"/>
          <w:b/>
          <w:sz w:val="24"/>
          <w:szCs w:val="24"/>
        </w:rPr>
        <w:t>İZLEME VE DEĞERLENDİRME MODELİ</w:t>
      </w:r>
    </w:p>
    <w:p w:rsidR="00AD3603" w:rsidRDefault="00AD3603">
      <w:pPr>
        <w:jc w:val="center"/>
        <w:rPr>
          <w:rFonts w:ascii="Arial" w:eastAsia="Arial" w:hAnsi="Arial" w:cs="Arial"/>
          <w:b/>
          <w:sz w:val="24"/>
          <w:szCs w:val="24"/>
        </w:rPr>
      </w:pP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5018 sayılı Kamu Mali Yönetimi ve Kontrol Kanunun amaçlarından biri; kalkınma planları ve programlarda yer alan politika ve hedefler doğrultusunda kamu kaynaklarının etkili, ekonomik ve verimli bir şekilde elde edilmesi ve k</w:t>
      </w:r>
      <w:r>
        <w:rPr>
          <w:rFonts w:ascii="Times New Roman" w:eastAsia="Times New Roman" w:hAnsi="Times New Roman" w:cs="Times New Roman"/>
          <w:sz w:val="24"/>
          <w:szCs w:val="24"/>
        </w:rPr>
        <w:t xml:space="preserve">ullanılmasını, hesap verebilirliği ve malî saydamlığı sağlamak üzere, kamu malî yönetiminin yapısını ve işleyişini düzenlemektir. </w:t>
      </w:r>
    </w:p>
    <w:p w:rsidR="00AD3603" w:rsidRDefault="00552D36">
      <w:pPr>
        <w:ind w:firstLine="708"/>
        <w:jc w:val="both"/>
        <w:rPr>
          <w:rFonts w:ascii="Times New Roman" w:eastAsia="Times New Roman" w:hAnsi="Times New Roman" w:cs="Times New Roman"/>
        </w:rPr>
      </w:pPr>
      <w:r>
        <w:rPr>
          <w:rFonts w:ascii="Times New Roman" w:eastAsia="Times New Roman" w:hAnsi="Times New Roman" w:cs="Times New Roman"/>
          <w:sz w:val="24"/>
          <w:szCs w:val="24"/>
        </w:rPr>
        <w:t>Bu amaç doğrultusunda kamu idarelerinin; stratejik planlar vasıtasıyla, kalkınma planları, programlar, ilgili mevzuat ve beni</w:t>
      </w:r>
      <w:r>
        <w:rPr>
          <w:rFonts w:ascii="Times New Roman" w:eastAsia="Times New Roman" w:hAnsi="Times New Roman" w:cs="Times New Roman"/>
          <w:sz w:val="24"/>
          <w:szCs w:val="24"/>
        </w:rPr>
        <w:t>msedikleri temel ilkeler çerçevesinde geleceğe ilişkin misyon ve vizyonlarını oluşturması,  stratejik amaçlar ve ölçülebilir hedefler saptaması, performanslarını önceden belirlenmiş olan göstergeler doğrultusunda ölçmesi ve bu sürecin izleme ve değerlendir</w:t>
      </w:r>
      <w:r>
        <w:rPr>
          <w:rFonts w:ascii="Times New Roman" w:eastAsia="Times New Roman" w:hAnsi="Times New Roman" w:cs="Times New Roman"/>
          <w:sz w:val="24"/>
          <w:szCs w:val="24"/>
        </w:rPr>
        <w:t>mesini yapmaları gerekmektedir.</w:t>
      </w:r>
      <w:r>
        <w:rPr>
          <w:rFonts w:ascii="Times New Roman" w:eastAsia="Times New Roman" w:hAnsi="Times New Roman" w:cs="Times New Roman"/>
          <w:sz w:val="18"/>
          <w:szCs w:val="18"/>
        </w:rPr>
        <w:t> </w:t>
      </w:r>
    </w:p>
    <w:p w:rsidR="00AD3603" w:rsidRDefault="00552D36">
      <w:pPr>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Bu kapsamda Müdürlüğümüz 2019-2023 dönemine ilişkin kalkınma planları ve programlarda yer alan politika ve hedefler doğrultusunda kaynaklarının etkili, ekonomik ve verimli bir şekilde elde edilmesi ve kullanılmasını, hesap </w:t>
      </w:r>
      <w:r>
        <w:rPr>
          <w:rFonts w:ascii="Times New Roman" w:eastAsia="Times New Roman" w:hAnsi="Times New Roman" w:cs="Times New Roman"/>
          <w:sz w:val="24"/>
          <w:szCs w:val="24"/>
        </w:rPr>
        <w:t>verebilirliği ve saydamlığı sağlamak üzere 2019-2023 Stratejik Planı’nı hazırlamıştır. Hazırlanan planın gerçekleşme durumlarının tespiti ve gerekli önlemlerin zamanında ve etkin biçimde alınabilmesi için Develi Lisesi Müdürlüğü 2019-2023 Stratejik Planı İ</w:t>
      </w:r>
      <w:r>
        <w:rPr>
          <w:rFonts w:ascii="Times New Roman" w:eastAsia="Times New Roman" w:hAnsi="Times New Roman" w:cs="Times New Roman"/>
          <w:sz w:val="24"/>
          <w:szCs w:val="24"/>
        </w:rPr>
        <w:t>zleme ve Değerlendirme Modeli geliştirilmiştir.</w:t>
      </w:r>
    </w:p>
    <w:p w:rsidR="00AD3603" w:rsidRDefault="00552D3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İzleme, stratejik plan uygulamasının sistematik olarak takip edilmesi ve raporlanmasıdır. Değerlendirme ise, uygulama sonuçlarının amaç ve hedeflere kıyasla ölçülmesi ve söz konusu amaç ve hedeflerin tutarlıl</w:t>
      </w:r>
      <w:r>
        <w:rPr>
          <w:rFonts w:ascii="Times New Roman" w:eastAsia="Times New Roman" w:hAnsi="Times New Roman" w:cs="Times New Roman"/>
          <w:sz w:val="24"/>
          <w:szCs w:val="24"/>
        </w:rPr>
        <w:t>ık ve uygunluğunun analizidir.</w:t>
      </w:r>
    </w:p>
    <w:p w:rsidR="00AD3603" w:rsidRDefault="00AD3603">
      <w:pPr>
        <w:spacing w:after="0" w:line="240" w:lineRule="auto"/>
        <w:jc w:val="both"/>
        <w:rPr>
          <w:rFonts w:ascii="Times New Roman" w:eastAsia="Times New Roman" w:hAnsi="Times New Roman" w:cs="Times New Roman"/>
          <w:sz w:val="24"/>
          <w:szCs w:val="24"/>
        </w:rPr>
      </w:pPr>
    </w:p>
    <w:p w:rsidR="00AD3603" w:rsidRDefault="00552D36">
      <w:pPr>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Develi Lisesi Müdürlüğü 2019-2023 Stratejik Planı İzleme ve Değerlendirme Modeli’nin çerçevesini;</w:t>
      </w:r>
    </w:p>
    <w:p w:rsidR="00AD3603" w:rsidRDefault="00552D36">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2019-2023 Stratejik Planı ve performans programlarında yer alan performans göstergelerinin gerçekleşme durumlarının tespit edi</w:t>
      </w:r>
      <w:r>
        <w:rPr>
          <w:rFonts w:ascii="Times New Roman" w:eastAsia="Times New Roman" w:hAnsi="Times New Roman" w:cs="Times New Roman"/>
          <w:color w:val="000000"/>
          <w:sz w:val="24"/>
          <w:szCs w:val="24"/>
        </w:rPr>
        <w:t>lmesi,</w:t>
      </w:r>
    </w:p>
    <w:p w:rsidR="00AD3603" w:rsidRDefault="00552D36">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Performans göstergelerinin gerçekleşme durumlarının hedeflerle kıyaslanması,</w:t>
      </w:r>
    </w:p>
    <w:p w:rsidR="00AD3603" w:rsidRDefault="00552D36">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Sonuçların raporlanması ve paydaşlarla paylaşımı,</w:t>
      </w:r>
    </w:p>
    <w:p w:rsidR="00AD3603" w:rsidRDefault="00552D36">
      <w:pPr>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Gerekli tedbirlerin alınması süreçleri oluşturmaktadır.</w:t>
      </w:r>
    </w:p>
    <w:p w:rsidR="00AD3603" w:rsidRDefault="00AD3603">
      <w:pPr>
        <w:jc w:val="both"/>
        <w:rPr>
          <w:rFonts w:ascii="Times New Roman" w:eastAsia="Times New Roman" w:hAnsi="Times New Roman" w:cs="Times New Roman"/>
          <w:sz w:val="24"/>
          <w:szCs w:val="24"/>
        </w:rPr>
      </w:pPr>
    </w:p>
    <w:p w:rsidR="00AD3603" w:rsidRDefault="00552D36">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Ayrıca, stratejik planın yıllık izleme ve değerlendirme raporu hazırlanarak kamuoyu ile paylaşılacaktır.</w:t>
      </w:r>
    </w:p>
    <w:p w:rsidR="00AD3603" w:rsidRDefault="00AD3603">
      <w:pPr>
        <w:jc w:val="both"/>
        <w:rPr>
          <w:rFonts w:ascii="Arial" w:eastAsia="Arial" w:hAnsi="Arial" w:cs="Arial"/>
          <w:sz w:val="24"/>
          <w:szCs w:val="24"/>
        </w:rPr>
      </w:pPr>
    </w:p>
    <w:tbl>
      <w:tblPr>
        <w:tblStyle w:val="aff0"/>
        <w:tblpPr w:leftFromText="141" w:rightFromText="141" w:vertAnchor="text" w:tblpY="38"/>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6"/>
        <w:gridCol w:w="3969"/>
        <w:gridCol w:w="1242"/>
      </w:tblGrid>
      <w:tr w:rsidR="00AD3603">
        <w:tc>
          <w:tcPr>
            <w:tcW w:w="1951" w:type="dxa"/>
            <w:shd w:val="clear" w:color="auto" w:fill="F7CAAC"/>
            <w:vAlign w:val="center"/>
          </w:tcPr>
          <w:p w:rsidR="00AD3603" w:rsidRDefault="00552D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İzleme Değerlendirme</w:t>
            </w:r>
          </w:p>
          <w:p w:rsidR="00AD3603" w:rsidRDefault="00552D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Dönemi</w:t>
            </w:r>
          </w:p>
        </w:tc>
        <w:tc>
          <w:tcPr>
            <w:tcW w:w="2126" w:type="dxa"/>
            <w:shd w:val="clear" w:color="auto" w:fill="F7CAAC"/>
            <w:vAlign w:val="center"/>
          </w:tcPr>
          <w:p w:rsidR="00AD3603" w:rsidRDefault="00552D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Gerçekleştirilme Zamanı</w:t>
            </w:r>
          </w:p>
        </w:tc>
        <w:tc>
          <w:tcPr>
            <w:tcW w:w="3969" w:type="dxa"/>
            <w:shd w:val="clear" w:color="auto" w:fill="F7CAAC"/>
            <w:vAlign w:val="center"/>
          </w:tcPr>
          <w:p w:rsidR="00AD3603" w:rsidRDefault="00552D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İzleme Değerlendirme Dönemi</w:t>
            </w:r>
          </w:p>
          <w:p w:rsidR="00AD3603" w:rsidRDefault="00552D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Süreç Açıklaması</w:t>
            </w:r>
          </w:p>
        </w:tc>
        <w:tc>
          <w:tcPr>
            <w:tcW w:w="1242" w:type="dxa"/>
            <w:shd w:val="clear" w:color="auto" w:fill="F7CAAC"/>
            <w:vAlign w:val="center"/>
          </w:tcPr>
          <w:p w:rsidR="00AD3603" w:rsidRDefault="00552D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Zaman Kapsamı</w:t>
            </w:r>
          </w:p>
        </w:tc>
      </w:tr>
      <w:tr w:rsidR="00AD3603">
        <w:tc>
          <w:tcPr>
            <w:tcW w:w="1951" w:type="dxa"/>
            <w:vAlign w:val="center"/>
          </w:tcPr>
          <w:p w:rsidR="00AD3603" w:rsidRDefault="00552D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İzleme-Değerlendirme Dönemi</w:t>
            </w:r>
          </w:p>
        </w:tc>
        <w:tc>
          <w:tcPr>
            <w:tcW w:w="2126" w:type="dxa"/>
            <w:vAlign w:val="center"/>
          </w:tcPr>
          <w:p w:rsidR="00AD3603" w:rsidRDefault="00552D36">
            <w:pPr>
              <w:pBdr>
                <w:top w:val="nil"/>
                <w:left w:val="nil"/>
                <w:bottom w:val="nil"/>
                <w:right w:val="nil"/>
                <w:between w:val="nil"/>
              </w:pBdr>
              <w:ind w:left="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 yılından itibaren Her yılın Ocak ayı içerisinde</w:t>
            </w:r>
          </w:p>
        </w:tc>
        <w:tc>
          <w:tcPr>
            <w:tcW w:w="3969" w:type="dxa"/>
          </w:tcPr>
          <w:p w:rsidR="00AD3603" w:rsidRDefault="00AD3603">
            <w:pPr>
              <w:pBdr>
                <w:top w:val="nil"/>
                <w:left w:val="nil"/>
                <w:bottom w:val="nil"/>
                <w:right w:val="nil"/>
                <w:between w:val="nil"/>
              </w:pBdr>
              <w:spacing w:after="0"/>
              <w:ind w:left="49"/>
              <w:rPr>
                <w:rFonts w:ascii="Times New Roman" w:eastAsia="Times New Roman" w:hAnsi="Times New Roman" w:cs="Times New Roman"/>
                <w:color w:val="000000"/>
                <w:sz w:val="24"/>
                <w:szCs w:val="24"/>
              </w:rPr>
            </w:pPr>
          </w:p>
          <w:p w:rsidR="00AD3603" w:rsidRDefault="00552D36">
            <w:pPr>
              <w:numPr>
                <w:ilvl w:val="0"/>
                <w:numId w:val="6"/>
              </w:numPr>
              <w:pBdr>
                <w:top w:val="nil"/>
                <w:left w:val="nil"/>
                <w:bottom w:val="nil"/>
                <w:right w:val="nil"/>
                <w:between w:val="nil"/>
              </w:pBdr>
              <w:spacing w:after="0" w:line="240" w:lineRule="auto"/>
              <w:ind w:left="49" w:hanging="104"/>
              <w:jc w:val="both"/>
              <w:rPr>
                <w:color w:val="000000"/>
                <w:sz w:val="24"/>
                <w:szCs w:val="24"/>
              </w:rPr>
            </w:pPr>
            <w:r>
              <w:rPr>
                <w:rFonts w:ascii="Times New Roman" w:eastAsia="Times New Roman" w:hAnsi="Times New Roman" w:cs="Times New Roman"/>
                <w:color w:val="000000"/>
                <w:sz w:val="24"/>
                <w:szCs w:val="24"/>
              </w:rPr>
              <w:t xml:space="preserve">Strateji Geliştirme Birimi tarafından harcama birimlerinden sorumlu oldukları göstergeler ile ilgili gerçekleşme durumlarına ilişkin verilerin toplanması ve işlenmesi </w:t>
            </w:r>
          </w:p>
          <w:p w:rsidR="00AD3603" w:rsidRDefault="00AD3603">
            <w:pPr>
              <w:numPr>
                <w:ilvl w:val="0"/>
                <w:numId w:val="6"/>
              </w:numPr>
              <w:pBdr>
                <w:top w:val="nil"/>
                <w:left w:val="nil"/>
                <w:bottom w:val="nil"/>
                <w:right w:val="nil"/>
                <w:between w:val="nil"/>
              </w:pBdr>
              <w:spacing w:after="0" w:line="240" w:lineRule="auto"/>
              <w:ind w:left="49" w:hanging="104"/>
              <w:jc w:val="both"/>
              <w:rPr>
                <w:color w:val="000000"/>
                <w:sz w:val="24"/>
                <w:szCs w:val="24"/>
              </w:rPr>
            </w:pPr>
          </w:p>
          <w:p w:rsidR="00AD3603" w:rsidRDefault="00552D36">
            <w:pPr>
              <w:numPr>
                <w:ilvl w:val="0"/>
                <w:numId w:val="6"/>
              </w:numPr>
              <w:pBdr>
                <w:top w:val="nil"/>
                <w:left w:val="nil"/>
                <w:bottom w:val="nil"/>
                <w:right w:val="nil"/>
                <w:between w:val="nil"/>
              </w:pBdr>
              <w:spacing w:after="0" w:line="240" w:lineRule="auto"/>
              <w:ind w:left="49" w:hanging="104"/>
              <w:jc w:val="both"/>
              <w:rPr>
                <w:color w:val="000000"/>
                <w:sz w:val="24"/>
                <w:szCs w:val="24"/>
              </w:rPr>
            </w:pPr>
            <w:r>
              <w:rPr>
                <w:rFonts w:ascii="Times New Roman" w:eastAsia="Times New Roman" w:hAnsi="Times New Roman" w:cs="Times New Roman"/>
                <w:color w:val="000000"/>
                <w:sz w:val="24"/>
                <w:szCs w:val="24"/>
              </w:rPr>
              <w:t>Göstergelerin gerçekleşme durumları hakkında hazırlanan raporun üst yöneticiye sunulması</w:t>
            </w:r>
          </w:p>
          <w:p w:rsidR="00AD3603" w:rsidRDefault="00AD3603">
            <w:pPr>
              <w:jc w:val="both"/>
              <w:rPr>
                <w:rFonts w:ascii="Times New Roman" w:eastAsia="Times New Roman" w:hAnsi="Times New Roman" w:cs="Times New Roman"/>
                <w:sz w:val="24"/>
                <w:szCs w:val="24"/>
              </w:rPr>
            </w:pPr>
          </w:p>
        </w:tc>
        <w:tc>
          <w:tcPr>
            <w:tcW w:w="1242" w:type="dxa"/>
            <w:vAlign w:val="center"/>
          </w:tcPr>
          <w:p w:rsidR="00AD3603" w:rsidRDefault="00552D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Ocak Ayı</w:t>
            </w:r>
          </w:p>
        </w:tc>
      </w:tr>
    </w:tbl>
    <w:p w:rsidR="00AD3603" w:rsidRDefault="00AD3603">
      <w:pPr>
        <w:jc w:val="both"/>
        <w:rPr>
          <w:rFonts w:ascii="Arial" w:eastAsia="Arial" w:hAnsi="Arial" w:cs="Arial"/>
          <w:sz w:val="24"/>
          <w:szCs w:val="24"/>
        </w:rPr>
      </w:pPr>
    </w:p>
    <w:p w:rsidR="00AD3603" w:rsidRDefault="00AD3603">
      <w:pPr>
        <w:jc w:val="both"/>
        <w:rPr>
          <w:rFonts w:ascii="Arial" w:eastAsia="Arial" w:hAnsi="Arial" w:cs="Arial"/>
          <w:sz w:val="24"/>
          <w:szCs w:val="24"/>
        </w:rPr>
      </w:pPr>
    </w:p>
    <w:p w:rsidR="00AD3603" w:rsidRDefault="00AD3603">
      <w:pPr>
        <w:jc w:val="both"/>
        <w:rPr>
          <w:rFonts w:ascii="Arial" w:eastAsia="Arial" w:hAnsi="Arial" w:cs="Arial"/>
          <w:sz w:val="24"/>
          <w:szCs w:val="24"/>
        </w:rPr>
      </w:pPr>
    </w:p>
    <w:p w:rsidR="00AD3603" w:rsidRDefault="00AD3603">
      <w:pPr>
        <w:jc w:val="both"/>
        <w:rPr>
          <w:rFonts w:ascii="Arial" w:eastAsia="Arial" w:hAnsi="Arial" w:cs="Arial"/>
          <w:sz w:val="24"/>
          <w:szCs w:val="24"/>
        </w:rPr>
      </w:pPr>
    </w:p>
    <w:p w:rsidR="00AD3603" w:rsidRDefault="00AD3603">
      <w:pPr>
        <w:jc w:val="both"/>
        <w:rPr>
          <w:rFonts w:ascii="Arial" w:eastAsia="Arial" w:hAnsi="Arial" w:cs="Arial"/>
          <w:sz w:val="24"/>
          <w:szCs w:val="24"/>
        </w:rPr>
      </w:pPr>
    </w:p>
    <w:p w:rsidR="00AD3603" w:rsidRDefault="00AD3603">
      <w:pPr>
        <w:jc w:val="both"/>
        <w:rPr>
          <w:rFonts w:ascii="Arial" w:eastAsia="Arial" w:hAnsi="Arial" w:cs="Arial"/>
          <w:sz w:val="24"/>
          <w:szCs w:val="24"/>
        </w:rPr>
      </w:pPr>
    </w:p>
    <w:p w:rsidR="00AD3603" w:rsidRDefault="00552D36">
      <w:pPr>
        <w:rPr>
          <w:rFonts w:ascii="Arial" w:eastAsia="Arial" w:hAnsi="Arial" w:cs="Arial"/>
          <w:sz w:val="24"/>
          <w:szCs w:val="24"/>
        </w:rPr>
        <w:sectPr w:rsidR="00AD3603">
          <w:pgSz w:w="11906" w:h="16838"/>
          <w:pgMar w:top="1418" w:right="709" w:bottom="1418" w:left="1418" w:header="709" w:footer="709" w:gutter="0"/>
          <w:cols w:space="708"/>
        </w:sectPr>
      </w:pPr>
      <w:r>
        <w:rPr>
          <w:rFonts w:ascii="Arial" w:eastAsia="Arial" w:hAnsi="Arial" w:cs="Arial"/>
          <w:sz w:val="24"/>
          <w:szCs w:val="24"/>
        </w:rPr>
        <w:object w:dxaOrig="10144" w:dyaOrig="9694">
          <v:shape id="_x0000_i1026" type="#_x0000_t75" style="width:507.2pt;height:484.7pt" o:ole="">
            <v:imagedata r:id="rId59" o:title=""/>
          </v:shape>
          <o:OLEObject Type="Embed" ProgID="AcroExch.Document.DC" ShapeID="_x0000_i1026" DrawAspect="Content" ObjectID="_1767958977" r:id="rId60"/>
        </w:object>
      </w:r>
    </w:p>
    <w:p w:rsidR="00AD3603" w:rsidRDefault="00AD3603">
      <w:pPr>
        <w:jc w:val="both"/>
        <w:rPr>
          <w:rFonts w:ascii="Arial" w:eastAsia="Arial" w:hAnsi="Arial" w:cs="Arial"/>
          <w:sz w:val="24"/>
          <w:szCs w:val="24"/>
        </w:rPr>
      </w:pPr>
    </w:p>
    <w:tbl>
      <w:tblPr>
        <w:tblStyle w:val="aff1"/>
        <w:tblW w:w="142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
        <w:gridCol w:w="1772"/>
        <w:gridCol w:w="563"/>
        <w:gridCol w:w="8499"/>
        <w:gridCol w:w="1286"/>
        <w:gridCol w:w="1249"/>
      </w:tblGrid>
      <w:tr w:rsidR="00AD3603">
        <w:trPr>
          <w:trHeight w:val="1078"/>
          <w:jc w:val="center"/>
        </w:trPr>
        <w:tc>
          <w:tcPr>
            <w:tcW w:w="856" w:type="dxa"/>
            <w:shd w:val="clear" w:color="auto" w:fill="FFFF00"/>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116"/>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TEMA</w:t>
            </w:r>
          </w:p>
        </w:tc>
        <w:tc>
          <w:tcPr>
            <w:tcW w:w="1772" w:type="dxa"/>
            <w:shd w:val="clear" w:color="auto" w:fill="FFFF00"/>
            <w:vAlign w:val="center"/>
          </w:tcPr>
          <w:p w:rsidR="00AD3603" w:rsidRDefault="00552D36">
            <w:pPr>
              <w:widowControl w:val="0"/>
              <w:pBdr>
                <w:top w:val="nil"/>
                <w:left w:val="nil"/>
                <w:bottom w:val="nil"/>
                <w:right w:val="nil"/>
                <w:between w:val="nil"/>
              </w:pBdr>
              <w:spacing w:before="26" w:after="0" w:line="256" w:lineRule="auto"/>
              <w:ind w:left="296" w:hanging="176"/>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STRATEJİK HEDEF</w:t>
            </w:r>
          </w:p>
        </w:tc>
        <w:tc>
          <w:tcPr>
            <w:tcW w:w="563" w:type="dxa"/>
            <w:shd w:val="clear" w:color="auto" w:fill="FFFF00"/>
            <w:vAlign w:val="center"/>
          </w:tcPr>
          <w:p w:rsidR="00AD3603" w:rsidRDefault="00AD3603">
            <w:pPr>
              <w:widowControl w:val="0"/>
              <w:pBdr>
                <w:top w:val="nil"/>
                <w:left w:val="nil"/>
                <w:bottom w:val="nil"/>
                <w:right w:val="nil"/>
                <w:between w:val="nil"/>
              </w:pBdr>
              <w:spacing w:before="9"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75"/>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No</w:t>
            </w:r>
          </w:p>
        </w:tc>
        <w:tc>
          <w:tcPr>
            <w:tcW w:w="8499" w:type="dxa"/>
            <w:shd w:val="clear" w:color="auto" w:fill="FFFF00"/>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STRATEJİLER/TEDBİRLER</w:t>
            </w:r>
          </w:p>
        </w:tc>
        <w:tc>
          <w:tcPr>
            <w:tcW w:w="1286" w:type="dxa"/>
            <w:shd w:val="clear" w:color="auto" w:fill="FFFF00"/>
            <w:vAlign w:val="center"/>
          </w:tcPr>
          <w:p w:rsidR="00AD3603" w:rsidRDefault="00552D36">
            <w:pPr>
              <w:widowControl w:val="0"/>
              <w:pBdr>
                <w:top w:val="nil"/>
                <w:left w:val="nil"/>
                <w:bottom w:val="nil"/>
                <w:right w:val="nil"/>
                <w:between w:val="nil"/>
              </w:pBdr>
              <w:spacing w:after="0" w:line="240" w:lineRule="auto"/>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SORUMLU BİRİMLER</w:t>
            </w:r>
          </w:p>
        </w:tc>
        <w:tc>
          <w:tcPr>
            <w:tcW w:w="1249" w:type="dxa"/>
            <w:shd w:val="clear" w:color="auto" w:fill="FFFF00"/>
            <w:vAlign w:val="center"/>
          </w:tcPr>
          <w:p w:rsidR="00AD3603" w:rsidRDefault="00552D36">
            <w:pPr>
              <w:widowControl w:val="0"/>
              <w:pBdr>
                <w:top w:val="nil"/>
                <w:left w:val="nil"/>
                <w:bottom w:val="nil"/>
                <w:right w:val="nil"/>
                <w:between w:val="nil"/>
              </w:pBdr>
              <w:spacing w:before="26" w:after="0" w:line="256" w:lineRule="auto"/>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ANA SORUMLU</w:t>
            </w:r>
          </w:p>
        </w:tc>
      </w:tr>
      <w:tr w:rsidR="00AD3603">
        <w:trPr>
          <w:trHeight w:val="1325"/>
          <w:jc w:val="center"/>
        </w:trPr>
        <w:tc>
          <w:tcPr>
            <w:tcW w:w="856" w:type="dxa"/>
            <w:vMerge w:val="restart"/>
            <w:shd w:val="clear" w:color="auto" w:fill="FFFF00"/>
            <w:vAlign w:val="center"/>
          </w:tcPr>
          <w:p w:rsidR="00AD3603" w:rsidRDefault="00AD3603">
            <w:pPr>
              <w:widowControl w:val="0"/>
              <w:pBdr>
                <w:top w:val="nil"/>
                <w:left w:val="nil"/>
                <w:bottom w:val="nil"/>
                <w:right w:val="nil"/>
                <w:between w:val="nil"/>
              </w:pBdr>
              <w:spacing w:before="7" w:after="0" w:line="240" w:lineRule="auto"/>
              <w:jc w:val="center"/>
              <w:rPr>
                <w:rFonts w:ascii="Book Antiqua" w:eastAsia="Book Antiqua" w:hAnsi="Book Antiqua" w:cs="Book Antiqua"/>
                <w:color w:val="000000"/>
                <w:sz w:val="24"/>
                <w:szCs w:val="24"/>
              </w:rPr>
            </w:pPr>
          </w:p>
          <w:p w:rsidR="00AD3603" w:rsidRDefault="00552D36">
            <w:pPr>
              <w:widowControl w:val="0"/>
              <w:pBdr>
                <w:top w:val="nil"/>
                <w:left w:val="nil"/>
                <w:bottom w:val="nil"/>
                <w:right w:val="nil"/>
                <w:between w:val="nil"/>
              </w:pBdr>
              <w:spacing w:after="0" w:line="240" w:lineRule="auto"/>
              <w:ind w:left="2"/>
              <w:jc w:val="center"/>
              <w:rPr>
                <w:rFonts w:ascii="Book Antiqua" w:eastAsia="Book Antiqua" w:hAnsi="Book Antiqua" w:cs="Book Antiqua"/>
                <w:color w:val="000000"/>
                <w:sz w:val="17"/>
                <w:szCs w:val="17"/>
              </w:rPr>
            </w:pPr>
            <w:r>
              <w:rPr>
                <w:rFonts w:ascii="Book Antiqua" w:eastAsia="Book Antiqua" w:hAnsi="Book Antiqua" w:cs="Book Antiqua"/>
                <w:b/>
                <w:color w:val="000000"/>
                <w:sz w:val="17"/>
                <w:szCs w:val="17"/>
              </w:rPr>
              <w:t>EĞİTİM VE ÖĞRETİME ERİŞİM</w:t>
            </w:r>
          </w:p>
        </w:tc>
        <w:tc>
          <w:tcPr>
            <w:tcW w:w="1772" w:type="dxa"/>
            <w:vMerge w:val="restart"/>
            <w:shd w:val="clear" w:color="auto" w:fill="auto"/>
            <w:vAlign w:val="center"/>
          </w:tcPr>
          <w:p w:rsidR="00AD3603" w:rsidRDefault="00AD3603">
            <w:pPr>
              <w:widowControl w:val="0"/>
              <w:pBdr>
                <w:top w:val="nil"/>
                <w:left w:val="nil"/>
                <w:bottom w:val="nil"/>
                <w:right w:val="nil"/>
                <w:between w:val="nil"/>
              </w:pBdr>
              <w:spacing w:before="16" w:after="0" w:line="240" w:lineRule="auto"/>
              <w:jc w:val="center"/>
              <w:rPr>
                <w:rFonts w:ascii="Book Antiqua" w:eastAsia="Book Antiqua" w:hAnsi="Book Antiqua" w:cs="Book Antiqua"/>
                <w:color w:val="000000"/>
                <w:sz w:val="24"/>
                <w:szCs w:val="24"/>
              </w:rPr>
            </w:pPr>
          </w:p>
          <w:p w:rsidR="00AD3603" w:rsidRDefault="00552D36">
            <w:pPr>
              <w:widowControl w:val="0"/>
              <w:pBdr>
                <w:top w:val="nil"/>
                <w:left w:val="nil"/>
                <w:bottom w:val="nil"/>
                <w:right w:val="nil"/>
                <w:between w:val="nil"/>
              </w:pBdr>
              <w:spacing w:after="0" w:line="240" w:lineRule="auto"/>
              <w:ind w:left="2"/>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Stratejik Hedef 1.1:</w:t>
            </w:r>
          </w:p>
          <w:p w:rsidR="00AD3603" w:rsidRDefault="00552D36">
            <w:pPr>
              <w:widowControl w:val="0"/>
              <w:pBdr>
                <w:top w:val="nil"/>
                <w:left w:val="nil"/>
                <w:bottom w:val="nil"/>
                <w:right w:val="nil"/>
                <w:between w:val="nil"/>
              </w:pBdr>
              <w:spacing w:before="20" w:after="0" w:line="252" w:lineRule="auto"/>
              <w:ind w:left="129" w:right="135"/>
              <w:jc w:val="center"/>
              <w:rPr>
                <w:rFonts w:ascii="Book Antiqua" w:eastAsia="Book Antiqua" w:hAnsi="Book Antiqua" w:cs="Book Antiqua"/>
                <w:color w:val="000000"/>
                <w:sz w:val="16"/>
                <w:szCs w:val="16"/>
              </w:rPr>
            </w:pPr>
            <w:r>
              <w:rPr>
                <w:rFonts w:ascii="Times New Roman" w:eastAsia="Times New Roman" w:hAnsi="Times New Roman" w:cs="Times New Roman"/>
                <w:color w:val="000000"/>
                <w:sz w:val="24"/>
                <w:szCs w:val="24"/>
              </w:rPr>
              <w:t>Kurumumuzda  bireylerin plan dönemi sonuna kadar katılımlarını artırmak ve devamsızlık ile okul terklerini azaltmak</w:t>
            </w:r>
            <w:r>
              <w:rPr>
                <w:rFonts w:ascii="Book Antiqua" w:eastAsia="Book Antiqua" w:hAnsi="Book Antiqua" w:cs="Book Antiqua"/>
                <w:color w:val="000000"/>
                <w:sz w:val="16"/>
                <w:szCs w:val="16"/>
              </w:rPr>
              <w:t xml:space="preserve"> </w:t>
            </w:r>
          </w:p>
        </w:tc>
        <w:tc>
          <w:tcPr>
            <w:tcW w:w="563" w:type="dxa"/>
            <w:shd w:val="clear" w:color="auto" w:fill="auto"/>
            <w:vAlign w:val="center"/>
          </w:tcPr>
          <w:p w:rsidR="00AD3603" w:rsidRDefault="00AD3603">
            <w:pPr>
              <w:numPr>
                <w:ilvl w:val="0"/>
                <w:numId w:val="17"/>
              </w:numPr>
              <w:spacing w:after="0" w:line="240" w:lineRule="auto"/>
              <w:jc w:val="center"/>
              <w:rPr>
                <w:rFonts w:ascii="Times New Roman" w:eastAsia="Times New Roman" w:hAnsi="Times New Roman" w:cs="Times New Roman"/>
                <w:b/>
                <w:sz w:val="18"/>
                <w:szCs w:val="18"/>
              </w:rPr>
            </w:pPr>
          </w:p>
        </w:tc>
        <w:tc>
          <w:tcPr>
            <w:tcW w:w="8499" w:type="dxa"/>
            <w:shd w:val="clear" w:color="auto" w:fill="auto"/>
            <w:vAlign w:val="center"/>
          </w:tcPr>
          <w:p w:rsidR="00AD3603" w:rsidRDefault="00552D36">
            <w:pPr>
              <w:spacing w:after="0" w:line="240" w:lineRule="auto"/>
              <w:rPr>
                <w:rFonts w:ascii="Times New Roman" w:eastAsia="Times New Roman" w:hAnsi="Times New Roman" w:cs="Times New Roman"/>
              </w:rPr>
            </w:pPr>
            <w:r>
              <w:rPr>
                <w:rFonts w:ascii="Times New Roman" w:eastAsia="Times New Roman" w:hAnsi="Times New Roman" w:cs="Times New Roman"/>
              </w:rPr>
              <w:t>Öğrencilerin akademik başarılarını artırmak için ailelere yönelik bilgilendirme çalışmaları yapılacaktır. Ortaöğretimde akademik çalışmalarla sosyal ve kültürel faaliyetlere dikkat çekmek için kampanyalar (sunumlar, afişler) düzenlenecektir.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1070"/>
          <w:jc w:val="center"/>
        </w:trPr>
        <w:tc>
          <w:tcPr>
            <w:tcW w:w="856" w:type="dxa"/>
            <w:vMerge/>
            <w:shd w:val="clear" w:color="auto" w:fill="FFFF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AD3603">
            <w:pPr>
              <w:numPr>
                <w:ilvl w:val="0"/>
                <w:numId w:val="17"/>
              </w:numPr>
              <w:spacing w:after="0" w:line="240" w:lineRule="auto"/>
              <w:jc w:val="center"/>
              <w:rPr>
                <w:rFonts w:ascii="Times New Roman" w:eastAsia="Times New Roman" w:hAnsi="Times New Roman" w:cs="Times New Roman"/>
                <w:b/>
                <w:sz w:val="18"/>
                <w:szCs w:val="18"/>
              </w:rPr>
            </w:pPr>
          </w:p>
        </w:tc>
        <w:tc>
          <w:tcPr>
            <w:tcW w:w="8499" w:type="dxa"/>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rPr>
              <w:t>Kayseri ile okumak projesi ile öğrencilere okuma alışkanlığının artırılması sağlanacaktır.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Öğretmenler</w:t>
            </w:r>
          </w:p>
        </w:tc>
        <w:tc>
          <w:tcPr>
            <w:tcW w:w="1249"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r>
      <w:tr w:rsidR="00AD3603">
        <w:trPr>
          <w:trHeight w:val="1044"/>
          <w:jc w:val="center"/>
        </w:trPr>
        <w:tc>
          <w:tcPr>
            <w:tcW w:w="856" w:type="dxa"/>
            <w:vMerge/>
            <w:shd w:val="clear" w:color="auto" w:fill="FFFF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AD3603">
            <w:pPr>
              <w:numPr>
                <w:ilvl w:val="0"/>
                <w:numId w:val="17"/>
              </w:numPr>
              <w:spacing w:after="0" w:line="240" w:lineRule="auto"/>
              <w:jc w:val="center"/>
              <w:rPr>
                <w:rFonts w:ascii="Times New Roman" w:eastAsia="Times New Roman" w:hAnsi="Times New Roman" w:cs="Times New Roman"/>
                <w:b/>
                <w:sz w:val="18"/>
                <w:szCs w:val="18"/>
              </w:rPr>
            </w:pPr>
          </w:p>
        </w:tc>
        <w:tc>
          <w:tcPr>
            <w:tcW w:w="8499" w:type="dxa"/>
            <w:shd w:val="clear" w:color="auto" w:fill="auto"/>
            <w:vAlign w:val="center"/>
          </w:tcPr>
          <w:p w:rsidR="00AD3603" w:rsidRDefault="00552D36">
            <w:pPr>
              <w:spacing w:after="0" w:line="240" w:lineRule="auto"/>
              <w:rPr>
                <w:rFonts w:ascii="Times New Roman" w:eastAsia="Times New Roman" w:hAnsi="Times New Roman" w:cs="Times New Roman"/>
              </w:rPr>
            </w:pPr>
            <w:r>
              <w:rPr>
                <w:rFonts w:ascii="Times New Roman" w:eastAsia="Times New Roman" w:hAnsi="Times New Roman" w:cs="Times New Roman"/>
              </w:rPr>
              <w:t>‘Yarın sizdeyiz’ projesi ile ziyaret edilen veli sayısı artırılacaktır.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Öğretmenler</w:t>
            </w:r>
          </w:p>
        </w:tc>
        <w:tc>
          <w:tcPr>
            <w:tcW w:w="1249"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r>
      <w:tr w:rsidR="00AD3603">
        <w:trPr>
          <w:trHeight w:val="1045"/>
          <w:jc w:val="center"/>
        </w:trPr>
        <w:tc>
          <w:tcPr>
            <w:tcW w:w="856" w:type="dxa"/>
            <w:vMerge/>
            <w:shd w:val="clear" w:color="auto" w:fill="FFFF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AD3603">
            <w:pPr>
              <w:numPr>
                <w:ilvl w:val="0"/>
                <w:numId w:val="17"/>
              </w:numPr>
              <w:spacing w:after="0" w:line="240" w:lineRule="auto"/>
              <w:jc w:val="center"/>
              <w:rPr>
                <w:rFonts w:ascii="Times New Roman" w:eastAsia="Times New Roman" w:hAnsi="Times New Roman" w:cs="Times New Roman"/>
                <w:b/>
                <w:sz w:val="18"/>
                <w:szCs w:val="18"/>
              </w:rPr>
            </w:pPr>
          </w:p>
        </w:tc>
        <w:tc>
          <w:tcPr>
            <w:tcW w:w="8499" w:type="dxa"/>
            <w:shd w:val="clear" w:color="auto" w:fill="auto"/>
            <w:vAlign w:val="center"/>
          </w:tcPr>
          <w:p w:rsidR="00AD3603" w:rsidRDefault="00552D3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rPr>
              <w:t>‘Yalnız değilsiniz’ projesi kapsamında engelli öğrencilerle çalışmalar yapılacaktır.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1396"/>
          <w:jc w:val="center"/>
        </w:trPr>
        <w:tc>
          <w:tcPr>
            <w:tcW w:w="856" w:type="dxa"/>
            <w:vMerge/>
            <w:shd w:val="clear" w:color="auto" w:fill="FFFF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AD3603">
            <w:pPr>
              <w:numPr>
                <w:ilvl w:val="0"/>
                <w:numId w:val="17"/>
              </w:numPr>
              <w:spacing w:after="0" w:line="240" w:lineRule="auto"/>
              <w:jc w:val="center"/>
              <w:rPr>
                <w:rFonts w:ascii="Times New Roman" w:eastAsia="Times New Roman" w:hAnsi="Times New Roman" w:cs="Times New Roman"/>
                <w:b/>
                <w:sz w:val="18"/>
                <w:szCs w:val="18"/>
              </w:rPr>
            </w:pPr>
          </w:p>
        </w:tc>
        <w:tc>
          <w:tcPr>
            <w:tcW w:w="8499" w:type="dxa"/>
            <w:shd w:val="clear" w:color="auto" w:fill="auto"/>
            <w:vAlign w:val="center"/>
          </w:tcPr>
          <w:p w:rsidR="00AD3603" w:rsidRDefault="00552D36">
            <w:pPr>
              <w:spacing w:after="0" w:line="240" w:lineRule="auto"/>
              <w:rPr>
                <w:rFonts w:ascii="Times New Roman" w:eastAsia="Times New Roman" w:hAnsi="Times New Roman" w:cs="Times New Roman"/>
                <w:b/>
                <w:color w:val="C00000"/>
              </w:rPr>
            </w:pPr>
            <w:r>
              <w:rPr>
                <w:rFonts w:ascii="Times New Roman" w:eastAsia="Times New Roman" w:hAnsi="Times New Roman" w:cs="Times New Roman"/>
              </w:rPr>
              <w:t>Öğrencilerin okula devamlarını artırmak için rehberlik araştırma merkezi ile işbirliği yapılarak devamsızlığı önleme faaliyetleri kapsamında veli-okul-öğrencilere yönelik bilgilendirme faaliyetleri yapılacaktır.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1044"/>
          <w:jc w:val="center"/>
        </w:trPr>
        <w:tc>
          <w:tcPr>
            <w:tcW w:w="856" w:type="dxa"/>
            <w:vMerge/>
            <w:shd w:val="clear" w:color="auto" w:fill="FFFF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AD3603">
            <w:pPr>
              <w:numPr>
                <w:ilvl w:val="0"/>
                <w:numId w:val="17"/>
              </w:numPr>
              <w:spacing w:after="0" w:line="240" w:lineRule="auto"/>
              <w:jc w:val="center"/>
              <w:rPr>
                <w:rFonts w:ascii="Times New Roman" w:eastAsia="Times New Roman" w:hAnsi="Times New Roman" w:cs="Times New Roman"/>
                <w:b/>
                <w:sz w:val="18"/>
                <w:szCs w:val="18"/>
              </w:rPr>
            </w:pPr>
          </w:p>
        </w:tc>
        <w:tc>
          <w:tcPr>
            <w:tcW w:w="8499" w:type="dxa"/>
            <w:shd w:val="clear" w:color="auto" w:fill="auto"/>
            <w:vAlign w:val="center"/>
          </w:tcPr>
          <w:p w:rsidR="00AD3603" w:rsidRDefault="00552D36">
            <w:pPr>
              <w:spacing w:after="0" w:line="240" w:lineRule="auto"/>
              <w:rPr>
                <w:rFonts w:ascii="Times New Roman" w:eastAsia="Times New Roman" w:hAnsi="Times New Roman" w:cs="Times New Roman"/>
                <w:b/>
                <w:color w:val="C00000"/>
              </w:rPr>
            </w:pPr>
            <w:r>
              <w:rPr>
                <w:rFonts w:ascii="Times New Roman" w:eastAsia="Times New Roman" w:hAnsi="Times New Roman" w:cs="Times New Roman"/>
              </w:rPr>
              <w:t>Devamsızlık takibine ilişkin  durum raporları hazırlanacaktır.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745"/>
          <w:jc w:val="center"/>
        </w:trPr>
        <w:tc>
          <w:tcPr>
            <w:tcW w:w="856" w:type="dxa"/>
            <w:shd w:val="clear" w:color="auto" w:fill="FF0000"/>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116"/>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TEMA</w:t>
            </w:r>
          </w:p>
        </w:tc>
        <w:tc>
          <w:tcPr>
            <w:tcW w:w="1772" w:type="dxa"/>
            <w:shd w:val="clear" w:color="auto" w:fill="FF0000"/>
            <w:vAlign w:val="center"/>
          </w:tcPr>
          <w:p w:rsidR="00AD3603" w:rsidRDefault="00552D36">
            <w:pPr>
              <w:widowControl w:val="0"/>
              <w:pBdr>
                <w:top w:val="nil"/>
                <w:left w:val="nil"/>
                <w:bottom w:val="nil"/>
                <w:right w:val="nil"/>
                <w:between w:val="nil"/>
              </w:pBdr>
              <w:spacing w:before="26" w:after="0" w:line="256" w:lineRule="auto"/>
              <w:ind w:left="296" w:hanging="176"/>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STRATEJİK HEDEF</w:t>
            </w:r>
          </w:p>
        </w:tc>
        <w:tc>
          <w:tcPr>
            <w:tcW w:w="563" w:type="dxa"/>
            <w:shd w:val="clear" w:color="auto" w:fill="FF0000"/>
            <w:vAlign w:val="center"/>
          </w:tcPr>
          <w:p w:rsidR="00AD3603" w:rsidRDefault="00AD3603">
            <w:pPr>
              <w:widowControl w:val="0"/>
              <w:pBdr>
                <w:top w:val="nil"/>
                <w:left w:val="nil"/>
                <w:bottom w:val="nil"/>
                <w:right w:val="nil"/>
                <w:between w:val="nil"/>
              </w:pBdr>
              <w:spacing w:before="9" w:after="0" w:line="120" w:lineRule="auto"/>
              <w:ind w:left="360"/>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360"/>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No</w:t>
            </w:r>
          </w:p>
        </w:tc>
        <w:tc>
          <w:tcPr>
            <w:tcW w:w="8499" w:type="dxa"/>
            <w:shd w:val="clear" w:color="auto" w:fill="FF0000"/>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STRATEJİLER/TEDBİRLER</w:t>
            </w:r>
          </w:p>
        </w:tc>
        <w:tc>
          <w:tcPr>
            <w:tcW w:w="1286" w:type="dxa"/>
            <w:shd w:val="clear" w:color="auto" w:fill="FF0000"/>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SORUMLU BİRİMLER</w:t>
            </w:r>
          </w:p>
        </w:tc>
        <w:tc>
          <w:tcPr>
            <w:tcW w:w="1249" w:type="dxa"/>
            <w:shd w:val="clear" w:color="auto" w:fill="FF0000"/>
            <w:vAlign w:val="center"/>
          </w:tcPr>
          <w:p w:rsidR="00AD3603" w:rsidRDefault="00552D36">
            <w:pPr>
              <w:widowControl w:val="0"/>
              <w:pBdr>
                <w:top w:val="nil"/>
                <w:left w:val="nil"/>
                <w:bottom w:val="nil"/>
                <w:right w:val="nil"/>
                <w:between w:val="nil"/>
              </w:pBdr>
              <w:spacing w:before="26" w:after="0" w:line="256"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ANA SORUMLU</w:t>
            </w:r>
          </w:p>
        </w:tc>
      </w:tr>
      <w:tr w:rsidR="00AD3603">
        <w:trPr>
          <w:trHeight w:val="887"/>
          <w:jc w:val="center"/>
        </w:trPr>
        <w:tc>
          <w:tcPr>
            <w:tcW w:w="856" w:type="dxa"/>
            <w:vMerge w:val="restart"/>
            <w:shd w:val="clear" w:color="auto" w:fill="FF0000"/>
            <w:vAlign w:val="center"/>
          </w:tcPr>
          <w:p w:rsidR="00AD3603" w:rsidRDefault="00AD3603">
            <w:pPr>
              <w:widowControl w:val="0"/>
              <w:pBdr>
                <w:top w:val="nil"/>
                <w:left w:val="nil"/>
                <w:bottom w:val="nil"/>
                <w:right w:val="nil"/>
                <w:between w:val="nil"/>
              </w:pBdr>
              <w:spacing w:before="7" w:after="0" w:line="240" w:lineRule="auto"/>
              <w:jc w:val="center"/>
              <w:rPr>
                <w:rFonts w:ascii="Book Antiqua" w:eastAsia="Book Antiqua" w:hAnsi="Book Antiqua" w:cs="Book Antiqua"/>
                <w:color w:val="000000"/>
                <w:sz w:val="24"/>
                <w:szCs w:val="24"/>
              </w:rPr>
            </w:pPr>
          </w:p>
          <w:p w:rsidR="00AD3603" w:rsidRDefault="00552D36">
            <w:pPr>
              <w:widowControl w:val="0"/>
              <w:pBdr>
                <w:top w:val="nil"/>
                <w:left w:val="nil"/>
                <w:bottom w:val="nil"/>
                <w:right w:val="nil"/>
                <w:between w:val="nil"/>
              </w:pBdr>
              <w:spacing w:after="0" w:line="240" w:lineRule="auto"/>
              <w:ind w:left="2"/>
              <w:jc w:val="center"/>
              <w:rPr>
                <w:rFonts w:ascii="Book Antiqua" w:eastAsia="Book Antiqua" w:hAnsi="Book Antiqua" w:cs="Book Antiqua"/>
                <w:color w:val="000000"/>
              </w:rPr>
            </w:pPr>
            <w:r>
              <w:rPr>
                <w:rFonts w:ascii="Book Antiqua" w:eastAsia="Book Antiqua" w:hAnsi="Book Antiqua" w:cs="Book Antiqua"/>
                <w:b/>
                <w:color w:val="000000"/>
              </w:rPr>
              <w:t>EĞİTİM VE ÖĞRETİMDE KALİTE</w:t>
            </w:r>
          </w:p>
        </w:tc>
        <w:tc>
          <w:tcPr>
            <w:tcW w:w="1772" w:type="dxa"/>
            <w:vMerge w:val="restart"/>
            <w:shd w:val="clear" w:color="auto" w:fill="auto"/>
            <w:vAlign w:val="center"/>
          </w:tcPr>
          <w:p w:rsidR="00AD3603" w:rsidRDefault="00AD3603">
            <w:pPr>
              <w:widowControl w:val="0"/>
              <w:pBdr>
                <w:top w:val="nil"/>
                <w:left w:val="nil"/>
                <w:bottom w:val="nil"/>
                <w:right w:val="nil"/>
                <w:between w:val="nil"/>
              </w:pBdr>
              <w:spacing w:before="16" w:after="0" w:line="240" w:lineRule="auto"/>
              <w:jc w:val="center"/>
              <w:rPr>
                <w:rFonts w:ascii="Book Antiqua" w:eastAsia="Book Antiqua" w:hAnsi="Book Antiqua" w:cs="Book Antiqua"/>
                <w:color w:val="000000"/>
                <w:sz w:val="24"/>
                <w:szCs w:val="24"/>
              </w:rPr>
            </w:pPr>
          </w:p>
          <w:p w:rsidR="00AD3603" w:rsidRDefault="00552D36">
            <w:pPr>
              <w:widowControl w:val="0"/>
              <w:pBdr>
                <w:top w:val="nil"/>
                <w:left w:val="nil"/>
                <w:bottom w:val="nil"/>
                <w:right w:val="nil"/>
                <w:between w:val="nil"/>
              </w:pBdr>
              <w:spacing w:after="0" w:line="240" w:lineRule="auto"/>
              <w:ind w:left="2"/>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Stratejik Hedef 2.1:</w:t>
            </w:r>
          </w:p>
          <w:p w:rsidR="00AD3603" w:rsidRDefault="00552D36">
            <w:pPr>
              <w:widowControl w:val="0"/>
              <w:pBdr>
                <w:top w:val="nil"/>
                <w:left w:val="nil"/>
                <w:bottom w:val="nil"/>
                <w:right w:val="nil"/>
                <w:between w:val="nil"/>
              </w:pBdr>
              <w:spacing w:before="20" w:after="0" w:line="252" w:lineRule="auto"/>
              <w:ind w:left="129" w:right="1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 sosyal gelişimlerini ve akademik başarılarını destekleyecek faaliyetlere katılım oranını artırmak</w:t>
            </w: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7</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Ortaöğretime başlayan çocukların ortaokullarda sosyal kültürel faaliyetler alanında eğitim almalarını destekleyici çalışmalar yapılacaktır.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703"/>
          <w:jc w:val="center"/>
        </w:trPr>
        <w:tc>
          <w:tcPr>
            <w:tcW w:w="856" w:type="dxa"/>
            <w:vMerge/>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8</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Öğretmenler ve öğrenciler daha fazla sosyal etkinlik yapılması konusunda teşvik edilecektir.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955"/>
          <w:jc w:val="center"/>
        </w:trPr>
        <w:tc>
          <w:tcPr>
            <w:tcW w:w="856" w:type="dxa"/>
            <w:vMerge/>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‘Keşfet kendini’ projesi ile öğrencilerin ilgi ve yeteneklerine göre sosyal etkinliklere katılmaları sağlanacaktır. Yvts sistemine veri girişi ile takibi sağlanacaktır.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882"/>
          <w:jc w:val="center"/>
        </w:trPr>
        <w:tc>
          <w:tcPr>
            <w:tcW w:w="856" w:type="dxa"/>
            <w:vMerge/>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Öğrencinin akademik başarısını destekleyici kurs programları açılacaktır.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711"/>
          <w:jc w:val="center"/>
        </w:trPr>
        <w:tc>
          <w:tcPr>
            <w:tcW w:w="856" w:type="dxa"/>
            <w:vMerge/>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11</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‘Değerler şehri Kayseri’ projesi ile öğrencilerin değerler eğitimi çalışmaları arttırılacaktır.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850"/>
          <w:jc w:val="center"/>
        </w:trPr>
        <w:tc>
          <w:tcPr>
            <w:tcW w:w="856" w:type="dxa"/>
            <w:vMerge/>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8499" w:type="dxa"/>
            <w:shd w:val="clear" w:color="auto" w:fill="auto"/>
            <w:vAlign w:val="center"/>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rPr>
              <w:t>-AB 2014-2020 ortaklık fonlarından yararlanılacaktır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846"/>
          <w:jc w:val="center"/>
        </w:trPr>
        <w:tc>
          <w:tcPr>
            <w:tcW w:w="856" w:type="dxa"/>
            <w:vMerge/>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c>
          <w:tcPr>
            <w:tcW w:w="8499" w:type="dxa"/>
            <w:shd w:val="clear" w:color="auto" w:fill="auto"/>
            <w:vAlign w:val="center"/>
          </w:tcPr>
          <w:p w:rsidR="00AD3603" w:rsidRDefault="00552D36">
            <w:pPr>
              <w:rPr>
                <w:rFonts w:ascii="Times New Roman" w:eastAsia="Times New Roman" w:hAnsi="Times New Roman" w:cs="Times New Roman"/>
                <w:sz w:val="18"/>
                <w:szCs w:val="18"/>
              </w:rPr>
            </w:pPr>
            <w:r>
              <w:rPr>
                <w:rFonts w:ascii="Times New Roman" w:eastAsia="Times New Roman" w:hAnsi="Times New Roman" w:cs="Times New Roman"/>
              </w:rPr>
              <w:t>Öğretmenlerin mesleki gelişimlerine katkı sağlamak için paydaşlarla çalışmalar yapılacaktır.(ör: üniversite)</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575"/>
          <w:jc w:val="center"/>
        </w:trPr>
        <w:tc>
          <w:tcPr>
            <w:tcW w:w="856" w:type="dxa"/>
            <w:vMerge/>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14</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Öğrenciler sosyal, kültürel faaliyetlere katılmaları için teşvik edilecektir.</w:t>
            </w:r>
          </w:p>
          <w:p w:rsidR="00AD3603" w:rsidRDefault="00AD3603">
            <w:pPr>
              <w:spacing w:after="0"/>
              <w:ind w:left="85"/>
              <w:rPr>
                <w:rFonts w:ascii="Times New Roman" w:eastAsia="Times New Roman" w:hAnsi="Times New Roman" w:cs="Times New Roman"/>
                <w:sz w:val="18"/>
                <w:szCs w:val="18"/>
              </w:rPr>
            </w:pP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839"/>
          <w:jc w:val="center"/>
        </w:trPr>
        <w:tc>
          <w:tcPr>
            <w:tcW w:w="856" w:type="dxa"/>
            <w:vMerge/>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c>
          <w:tcPr>
            <w:tcW w:w="8499" w:type="dxa"/>
            <w:shd w:val="clear" w:color="auto" w:fill="auto"/>
            <w:vAlign w:val="center"/>
          </w:tcPr>
          <w:p w:rsidR="00AD3603" w:rsidRDefault="00552D36">
            <w:pPr>
              <w:rPr>
                <w:rFonts w:ascii="Times New Roman" w:eastAsia="Times New Roman" w:hAnsi="Times New Roman" w:cs="Times New Roman"/>
                <w:sz w:val="18"/>
                <w:szCs w:val="18"/>
              </w:rPr>
            </w:pPr>
            <w:r>
              <w:rPr>
                <w:rFonts w:ascii="Times New Roman" w:eastAsia="Times New Roman" w:hAnsi="Times New Roman" w:cs="Times New Roman"/>
              </w:rPr>
              <w:t>Okulumuz öğrencilerin sosyal faaliyetleri gerçekleştirebilecekleri ortamlar haline getirilecektir.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850"/>
          <w:jc w:val="center"/>
        </w:trPr>
        <w:tc>
          <w:tcPr>
            <w:tcW w:w="856" w:type="dxa"/>
            <w:vMerge/>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16</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 İlimizde düzenlenecek olan kitap fuarı ve sergilere öğrencilerimizin katılımı teşvik edilecektir.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466"/>
          <w:jc w:val="center"/>
        </w:trPr>
        <w:tc>
          <w:tcPr>
            <w:tcW w:w="856" w:type="dxa"/>
            <w:shd w:val="clear" w:color="auto" w:fill="FF0000"/>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116"/>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TEMA</w:t>
            </w:r>
          </w:p>
        </w:tc>
        <w:tc>
          <w:tcPr>
            <w:tcW w:w="1772" w:type="dxa"/>
            <w:shd w:val="clear" w:color="auto" w:fill="FF0000"/>
            <w:vAlign w:val="center"/>
          </w:tcPr>
          <w:p w:rsidR="00AD3603" w:rsidRDefault="00552D36">
            <w:pPr>
              <w:widowControl w:val="0"/>
              <w:pBdr>
                <w:top w:val="nil"/>
                <w:left w:val="nil"/>
                <w:bottom w:val="nil"/>
                <w:right w:val="nil"/>
                <w:between w:val="nil"/>
              </w:pBdr>
              <w:spacing w:before="26" w:after="0" w:line="256" w:lineRule="auto"/>
              <w:ind w:left="296" w:hanging="176"/>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STRATEJİK HEDEF</w:t>
            </w:r>
          </w:p>
        </w:tc>
        <w:tc>
          <w:tcPr>
            <w:tcW w:w="563" w:type="dxa"/>
            <w:shd w:val="clear" w:color="auto" w:fill="FF0000"/>
            <w:vAlign w:val="center"/>
          </w:tcPr>
          <w:p w:rsidR="00AD3603" w:rsidRDefault="00AD3603">
            <w:pPr>
              <w:widowControl w:val="0"/>
              <w:pBdr>
                <w:top w:val="nil"/>
                <w:left w:val="nil"/>
                <w:bottom w:val="nil"/>
                <w:right w:val="nil"/>
                <w:between w:val="nil"/>
              </w:pBdr>
              <w:spacing w:before="9"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75"/>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No</w:t>
            </w:r>
          </w:p>
        </w:tc>
        <w:tc>
          <w:tcPr>
            <w:tcW w:w="8499" w:type="dxa"/>
            <w:shd w:val="clear" w:color="auto" w:fill="FF0000"/>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STRATEJİLER/TEDBİRLER</w:t>
            </w:r>
          </w:p>
        </w:tc>
        <w:tc>
          <w:tcPr>
            <w:tcW w:w="1286" w:type="dxa"/>
            <w:shd w:val="clear" w:color="auto" w:fill="FF0000"/>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SORUMLU BİRİMLER</w:t>
            </w:r>
          </w:p>
        </w:tc>
        <w:tc>
          <w:tcPr>
            <w:tcW w:w="1249" w:type="dxa"/>
            <w:shd w:val="clear" w:color="auto" w:fill="FF0000"/>
            <w:vAlign w:val="center"/>
          </w:tcPr>
          <w:p w:rsidR="00AD3603" w:rsidRDefault="00552D36">
            <w:pPr>
              <w:widowControl w:val="0"/>
              <w:pBdr>
                <w:top w:val="nil"/>
                <w:left w:val="nil"/>
                <w:bottom w:val="nil"/>
                <w:right w:val="nil"/>
                <w:between w:val="nil"/>
              </w:pBdr>
              <w:spacing w:before="26" w:after="0" w:line="256"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ANA SORUMLU</w:t>
            </w:r>
          </w:p>
        </w:tc>
      </w:tr>
      <w:tr w:rsidR="00AD3603">
        <w:trPr>
          <w:trHeight w:val="887"/>
          <w:jc w:val="center"/>
        </w:trPr>
        <w:tc>
          <w:tcPr>
            <w:tcW w:w="856" w:type="dxa"/>
            <w:vMerge w:val="restart"/>
            <w:shd w:val="clear" w:color="auto" w:fill="FF0000"/>
            <w:vAlign w:val="center"/>
          </w:tcPr>
          <w:p w:rsidR="00AD3603" w:rsidRDefault="00AD3603">
            <w:pPr>
              <w:widowControl w:val="0"/>
              <w:pBdr>
                <w:top w:val="nil"/>
                <w:left w:val="nil"/>
                <w:bottom w:val="nil"/>
                <w:right w:val="nil"/>
                <w:between w:val="nil"/>
              </w:pBdr>
              <w:spacing w:before="7" w:after="0" w:line="240" w:lineRule="auto"/>
              <w:jc w:val="center"/>
              <w:rPr>
                <w:rFonts w:ascii="Book Antiqua" w:eastAsia="Book Antiqua" w:hAnsi="Book Antiqua" w:cs="Book Antiqua"/>
                <w:color w:val="000000"/>
              </w:rPr>
            </w:pPr>
          </w:p>
          <w:p w:rsidR="00AD3603" w:rsidRDefault="00552D36">
            <w:pPr>
              <w:widowControl w:val="0"/>
              <w:pBdr>
                <w:top w:val="nil"/>
                <w:left w:val="nil"/>
                <w:bottom w:val="nil"/>
                <w:right w:val="nil"/>
                <w:between w:val="nil"/>
              </w:pBdr>
              <w:spacing w:after="0" w:line="240" w:lineRule="auto"/>
              <w:ind w:left="2"/>
              <w:jc w:val="center"/>
              <w:rPr>
                <w:rFonts w:ascii="Book Antiqua" w:eastAsia="Book Antiqua" w:hAnsi="Book Antiqua" w:cs="Book Antiqua"/>
                <w:color w:val="000000"/>
                <w:sz w:val="17"/>
                <w:szCs w:val="17"/>
              </w:rPr>
            </w:pPr>
            <w:r>
              <w:rPr>
                <w:rFonts w:ascii="Book Antiqua" w:eastAsia="Book Antiqua" w:hAnsi="Book Antiqua" w:cs="Book Antiqua"/>
                <w:b/>
                <w:color w:val="000000"/>
              </w:rPr>
              <w:t xml:space="preserve"> EĞİTİM VE ÖĞRETİMDE  KALİTE</w:t>
            </w:r>
          </w:p>
        </w:tc>
        <w:tc>
          <w:tcPr>
            <w:tcW w:w="1772" w:type="dxa"/>
            <w:vMerge w:val="restart"/>
            <w:shd w:val="clear" w:color="auto" w:fill="auto"/>
            <w:vAlign w:val="center"/>
          </w:tcPr>
          <w:p w:rsidR="00AD3603" w:rsidRDefault="00AD3603">
            <w:pPr>
              <w:widowControl w:val="0"/>
              <w:pBdr>
                <w:top w:val="nil"/>
                <w:left w:val="nil"/>
                <w:bottom w:val="nil"/>
                <w:right w:val="nil"/>
                <w:between w:val="nil"/>
              </w:pBdr>
              <w:spacing w:before="16" w:after="0" w:line="240" w:lineRule="auto"/>
              <w:jc w:val="center"/>
              <w:rPr>
                <w:rFonts w:ascii="Book Antiqua" w:eastAsia="Book Antiqua" w:hAnsi="Book Antiqua" w:cs="Book Antiqua"/>
                <w:color w:val="000000"/>
                <w:sz w:val="24"/>
                <w:szCs w:val="24"/>
              </w:rPr>
            </w:pPr>
          </w:p>
          <w:p w:rsidR="00AD3603" w:rsidRDefault="00552D36">
            <w:pPr>
              <w:widowControl w:val="0"/>
              <w:pBdr>
                <w:top w:val="nil"/>
                <w:left w:val="nil"/>
                <w:bottom w:val="nil"/>
                <w:right w:val="nil"/>
                <w:between w:val="nil"/>
              </w:pBdr>
              <w:spacing w:after="0" w:line="240" w:lineRule="auto"/>
              <w:ind w:left="2"/>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Stratejik Hedef 2.2:</w:t>
            </w:r>
          </w:p>
          <w:p w:rsidR="00AD3603" w:rsidRDefault="00552D36">
            <w:pPr>
              <w:widowControl w:val="0"/>
              <w:pBdr>
                <w:top w:val="nil"/>
                <w:left w:val="nil"/>
                <w:bottom w:val="nil"/>
                <w:right w:val="nil"/>
                <w:between w:val="nil"/>
              </w:pBdr>
              <w:spacing w:before="20" w:after="0" w:line="252" w:lineRule="auto"/>
              <w:ind w:left="129" w:right="135"/>
              <w:jc w:val="center"/>
              <w:rPr>
                <w:rFonts w:ascii="Book Antiqua" w:eastAsia="Book Antiqua" w:hAnsi="Book Antiqua" w:cs="Book Antiqua"/>
                <w:color w:val="000000"/>
                <w:sz w:val="16"/>
                <w:szCs w:val="16"/>
              </w:rPr>
            </w:pPr>
            <w:r>
              <w:rPr>
                <w:rFonts w:ascii="Times New Roman" w:eastAsia="Times New Roman" w:hAnsi="Times New Roman" w:cs="Times New Roman"/>
                <w:color w:val="000000"/>
                <w:sz w:val="24"/>
                <w:szCs w:val="24"/>
              </w:rPr>
              <w:t>İşgücü piyasasının talep ve beklentileri ile uyumlu bireyler yetiştirerek istihdam edilebilirliklerini artırmak</w:t>
            </w:r>
          </w:p>
          <w:p w:rsidR="00AD3603" w:rsidRDefault="00AD3603">
            <w:pPr>
              <w:widowControl w:val="0"/>
              <w:pBdr>
                <w:top w:val="nil"/>
                <w:left w:val="nil"/>
                <w:bottom w:val="nil"/>
                <w:right w:val="nil"/>
                <w:between w:val="nil"/>
              </w:pBdr>
              <w:spacing w:before="20" w:after="0" w:line="252" w:lineRule="auto"/>
              <w:ind w:left="129" w:right="135"/>
              <w:jc w:val="center"/>
              <w:rPr>
                <w:rFonts w:ascii="Book Antiqua" w:eastAsia="Book Antiqua" w:hAnsi="Book Antiqua" w:cs="Book Antiqua"/>
                <w:color w:val="000000"/>
                <w:sz w:val="16"/>
                <w:szCs w:val="16"/>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17</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-Yüksek öğretimi,mesleki ve teknik eğitimi tanıtmak ve faaliyetleri arttırmak için eğitim günleri düzenlenecektir.</w:t>
            </w:r>
          </w:p>
          <w:p w:rsidR="00AD3603" w:rsidRDefault="00AD3603">
            <w:pPr>
              <w:spacing w:after="0"/>
              <w:ind w:left="34"/>
              <w:rPr>
                <w:rFonts w:ascii="Times New Roman" w:eastAsia="Times New Roman" w:hAnsi="Times New Roman" w:cs="Times New Roman"/>
                <w:sz w:val="18"/>
                <w:szCs w:val="18"/>
              </w:rPr>
            </w:pP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Müdür Yardımcısı, </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856"/>
          <w:jc w:val="center"/>
        </w:trPr>
        <w:tc>
          <w:tcPr>
            <w:tcW w:w="856" w:type="dxa"/>
            <w:vMerge/>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18.</w:t>
            </w:r>
          </w:p>
        </w:tc>
        <w:tc>
          <w:tcPr>
            <w:tcW w:w="8499" w:type="dxa"/>
            <w:shd w:val="clear" w:color="auto" w:fill="auto"/>
            <w:vAlign w:val="center"/>
          </w:tcPr>
          <w:p w:rsidR="00AD3603" w:rsidRDefault="00552D36">
            <w:pPr>
              <w:rPr>
                <w:rFonts w:ascii="Times New Roman" w:eastAsia="Times New Roman" w:hAnsi="Times New Roman" w:cs="Times New Roman"/>
                <w:sz w:val="18"/>
                <w:szCs w:val="18"/>
              </w:rPr>
            </w:pPr>
            <w:r>
              <w:rPr>
                <w:rFonts w:ascii="Times New Roman" w:eastAsia="Times New Roman" w:hAnsi="Times New Roman" w:cs="Times New Roman"/>
              </w:rPr>
              <w:t>Bireyin kişisel özellikleri uygun meslekler seçebilmesi ve istihdam alanlarını öğrenebilmesi için rehberlik çalışmaları arttırılacaktır.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Müdür Yardımcısı, </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818"/>
          <w:jc w:val="center"/>
        </w:trPr>
        <w:tc>
          <w:tcPr>
            <w:tcW w:w="856" w:type="dxa"/>
            <w:vMerge/>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19.</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 İŞKUR tarafından düzenlenen kariyer günleri fuarına 8.sınıf öğrencileri ve meslek lisesi öğrencilerinin katılımları sağlanacaktır.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Müdür Yardımcısı, </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987"/>
          <w:jc w:val="center"/>
        </w:trPr>
        <w:tc>
          <w:tcPr>
            <w:tcW w:w="856" w:type="dxa"/>
            <w:vMerge/>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20.</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Sınavlara hazırlık  kursunun tüm derslerden açmak için çalışmalar yürütülecektir.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1141"/>
          <w:jc w:val="center"/>
        </w:trPr>
        <w:tc>
          <w:tcPr>
            <w:tcW w:w="856" w:type="dxa"/>
            <w:vMerge/>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Diğer kurslar ve egzersiz  (satranç, halk oyunları, voleybol vb.) çalışmaların yapılması sağlanacaktır.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466"/>
          <w:jc w:val="center"/>
        </w:trPr>
        <w:tc>
          <w:tcPr>
            <w:tcW w:w="856" w:type="dxa"/>
            <w:tcBorders>
              <w:bottom w:val="single" w:sz="4" w:space="0" w:color="000000"/>
            </w:tcBorders>
            <w:shd w:val="clear" w:color="auto" w:fill="FF0000"/>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116"/>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TEMA</w:t>
            </w:r>
          </w:p>
        </w:tc>
        <w:tc>
          <w:tcPr>
            <w:tcW w:w="1772" w:type="dxa"/>
            <w:tcBorders>
              <w:bottom w:val="single" w:sz="4" w:space="0" w:color="000000"/>
            </w:tcBorders>
            <w:shd w:val="clear" w:color="auto" w:fill="FF0000"/>
            <w:vAlign w:val="center"/>
          </w:tcPr>
          <w:p w:rsidR="00AD3603" w:rsidRDefault="00552D36">
            <w:pPr>
              <w:widowControl w:val="0"/>
              <w:pBdr>
                <w:top w:val="nil"/>
                <w:left w:val="nil"/>
                <w:bottom w:val="nil"/>
                <w:right w:val="nil"/>
                <w:between w:val="nil"/>
              </w:pBdr>
              <w:spacing w:before="26" w:after="0" w:line="256" w:lineRule="auto"/>
              <w:ind w:left="296" w:hanging="176"/>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STRATEJİK HEDEF</w:t>
            </w:r>
          </w:p>
        </w:tc>
        <w:tc>
          <w:tcPr>
            <w:tcW w:w="563" w:type="dxa"/>
            <w:shd w:val="clear" w:color="auto" w:fill="FF0000"/>
            <w:vAlign w:val="center"/>
          </w:tcPr>
          <w:p w:rsidR="00AD3603" w:rsidRDefault="00AD3603">
            <w:pPr>
              <w:widowControl w:val="0"/>
              <w:pBdr>
                <w:top w:val="nil"/>
                <w:left w:val="nil"/>
                <w:bottom w:val="nil"/>
                <w:right w:val="nil"/>
                <w:between w:val="nil"/>
              </w:pBdr>
              <w:spacing w:before="9"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75"/>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No</w:t>
            </w:r>
          </w:p>
        </w:tc>
        <w:tc>
          <w:tcPr>
            <w:tcW w:w="8499" w:type="dxa"/>
            <w:shd w:val="clear" w:color="auto" w:fill="FF0000"/>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STRATEJİLER/TEDBİRLER</w:t>
            </w:r>
          </w:p>
        </w:tc>
        <w:tc>
          <w:tcPr>
            <w:tcW w:w="1286" w:type="dxa"/>
            <w:shd w:val="clear" w:color="auto" w:fill="FF0000"/>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SORUMLU BİRİMLER</w:t>
            </w:r>
          </w:p>
        </w:tc>
        <w:tc>
          <w:tcPr>
            <w:tcW w:w="1249" w:type="dxa"/>
            <w:shd w:val="clear" w:color="auto" w:fill="FF0000"/>
            <w:vAlign w:val="center"/>
          </w:tcPr>
          <w:p w:rsidR="00AD3603" w:rsidRDefault="00552D36">
            <w:pPr>
              <w:widowControl w:val="0"/>
              <w:pBdr>
                <w:top w:val="nil"/>
                <w:left w:val="nil"/>
                <w:bottom w:val="nil"/>
                <w:right w:val="nil"/>
                <w:between w:val="nil"/>
              </w:pBdr>
              <w:spacing w:before="26" w:after="0" w:line="256"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ANA SORUMLU</w:t>
            </w:r>
          </w:p>
        </w:tc>
      </w:tr>
      <w:tr w:rsidR="00AD3603">
        <w:trPr>
          <w:trHeight w:val="1134"/>
          <w:jc w:val="center"/>
        </w:trPr>
        <w:tc>
          <w:tcPr>
            <w:tcW w:w="856" w:type="dxa"/>
            <w:vMerge w:val="restart"/>
            <w:tcBorders>
              <w:right w:val="single" w:sz="4" w:space="0" w:color="000000"/>
            </w:tcBorders>
            <w:shd w:val="clear" w:color="auto" w:fill="FF0000"/>
            <w:vAlign w:val="center"/>
          </w:tcPr>
          <w:p w:rsidR="00AD3603" w:rsidRDefault="00552D36">
            <w:pPr>
              <w:widowControl w:val="0"/>
              <w:pBdr>
                <w:top w:val="nil"/>
                <w:left w:val="nil"/>
                <w:bottom w:val="nil"/>
                <w:right w:val="nil"/>
                <w:between w:val="nil"/>
              </w:pBdr>
              <w:spacing w:after="0" w:line="240" w:lineRule="auto"/>
              <w:ind w:left="113" w:right="113"/>
              <w:jc w:val="center"/>
              <w:rPr>
                <w:rFonts w:ascii="Book Antiqua" w:eastAsia="Book Antiqua" w:hAnsi="Book Antiqua" w:cs="Book Antiqua"/>
                <w:b/>
                <w:color w:val="000000"/>
              </w:rPr>
            </w:pPr>
            <w:r>
              <w:rPr>
                <w:rFonts w:ascii="Book Antiqua" w:eastAsia="Book Antiqua" w:hAnsi="Book Antiqua" w:cs="Book Antiqua"/>
                <w:b/>
                <w:color w:val="000000"/>
              </w:rPr>
              <w:t>EĞİİTM VE ÖĞRETİMDE KAİTE</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552D36">
            <w:pPr>
              <w:widowControl w:val="0"/>
              <w:pBdr>
                <w:top w:val="nil"/>
                <w:left w:val="nil"/>
                <w:bottom w:val="nil"/>
                <w:right w:val="nil"/>
                <w:between w:val="nil"/>
              </w:pBdr>
              <w:spacing w:before="16"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w:t>
            </w:r>
            <w:r>
              <w:rPr>
                <w:rFonts w:ascii="Times New Roman" w:eastAsia="Times New Roman" w:hAnsi="Times New Roman" w:cs="Times New Roman"/>
                <w:b/>
                <w:color w:val="000000"/>
                <w:sz w:val="20"/>
                <w:szCs w:val="20"/>
              </w:rPr>
              <w:tab/>
              <w:t>Stratejik Hedef</w:t>
            </w:r>
          </w:p>
          <w:p w:rsidR="00AD3603" w:rsidRDefault="00552D36">
            <w:pPr>
              <w:widowControl w:val="0"/>
              <w:pBdr>
                <w:top w:val="nil"/>
                <w:left w:val="nil"/>
                <w:bottom w:val="nil"/>
                <w:right w:val="nil"/>
                <w:between w:val="nil"/>
              </w:pBdr>
              <w:spacing w:before="16"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Eğitimde yeni ve etkili teknikleri kullanarak öğrencilerin yabancı dil becerilerini artırmak ve daha çok öğrenci ile öğretmeni uluslararası </w:t>
            </w:r>
            <w:r>
              <w:rPr>
                <w:rFonts w:ascii="Times New Roman" w:eastAsia="Times New Roman" w:hAnsi="Times New Roman" w:cs="Times New Roman"/>
                <w:color w:val="000000"/>
                <w:sz w:val="24"/>
                <w:szCs w:val="24"/>
              </w:rPr>
              <w:lastRenderedPageBreak/>
              <w:t>projelerde aktif kılmak</w:t>
            </w:r>
          </w:p>
        </w:tc>
        <w:tc>
          <w:tcPr>
            <w:tcW w:w="563" w:type="dxa"/>
            <w:tcBorders>
              <w:left w:val="single" w:sz="4" w:space="0" w:color="000000"/>
            </w:tcBorders>
            <w:shd w:val="clear" w:color="auto" w:fill="auto"/>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22.</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-Yurt dışında  eğitim ve diğer faaliyetler için öğrencilerin ulusal ve uluslar arası kaynaklardan faydalanması desteklenecektir.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986"/>
          <w:jc w:val="center"/>
        </w:trPr>
        <w:tc>
          <w:tcPr>
            <w:tcW w:w="856" w:type="dxa"/>
            <w:vMerge/>
            <w:tcBorders>
              <w:right w:val="single" w:sz="4" w:space="0" w:color="000000"/>
            </w:tcBorders>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tcBorders>
              <w:left w:val="single" w:sz="4" w:space="0" w:color="000000"/>
            </w:tcBorders>
            <w:shd w:val="clear" w:color="auto" w:fill="auto"/>
            <w:vAlign w:val="center"/>
          </w:tcPr>
          <w:p w:rsidR="00AD3603" w:rsidRDefault="00552D36">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23.</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-Ulusal ve uluslar arası hareketlilik için fon sağlayan kuruluşlarla çalışmalar arttırılacaktır.</w:t>
            </w:r>
          </w:p>
          <w:p w:rsidR="00AD3603" w:rsidRDefault="00AD3603">
            <w:pPr>
              <w:spacing w:after="0"/>
              <w:rPr>
                <w:rFonts w:ascii="Times New Roman" w:eastAsia="Times New Roman" w:hAnsi="Times New Roman" w:cs="Times New Roman"/>
                <w:sz w:val="18"/>
                <w:szCs w:val="18"/>
              </w:rPr>
            </w:pP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1191"/>
          <w:jc w:val="center"/>
        </w:trPr>
        <w:tc>
          <w:tcPr>
            <w:tcW w:w="856" w:type="dxa"/>
            <w:vMerge/>
            <w:tcBorders>
              <w:right w:val="single" w:sz="4" w:space="0" w:color="000000"/>
            </w:tcBorders>
            <w:shd w:val="clear" w:color="auto" w:fill="FF0000"/>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tcBorders>
              <w:left w:val="single" w:sz="4" w:space="0" w:color="000000"/>
            </w:tcBorders>
            <w:shd w:val="clear" w:color="auto" w:fill="auto"/>
            <w:vAlign w:val="center"/>
          </w:tcPr>
          <w:p w:rsidR="00AD3603" w:rsidRDefault="00AD3603">
            <w:pPr>
              <w:widowControl w:val="0"/>
              <w:pBdr>
                <w:top w:val="nil"/>
                <w:left w:val="nil"/>
                <w:bottom w:val="nil"/>
                <w:right w:val="nil"/>
                <w:between w:val="nil"/>
              </w:pBdr>
              <w:spacing w:after="0" w:line="240" w:lineRule="auto"/>
              <w:ind w:left="360" w:right="129"/>
              <w:jc w:val="center"/>
              <w:rPr>
                <w:rFonts w:ascii="Book Antiqua" w:eastAsia="Book Antiqua" w:hAnsi="Book Antiqua" w:cs="Book Antiqua"/>
                <w:color w:val="000000"/>
                <w:sz w:val="16"/>
                <w:szCs w:val="16"/>
              </w:rPr>
            </w:pPr>
          </w:p>
        </w:tc>
        <w:tc>
          <w:tcPr>
            <w:tcW w:w="8499" w:type="dxa"/>
            <w:shd w:val="clear" w:color="auto" w:fill="auto"/>
          </w:tcPr>
          <w:p w:rsidR="00AD3603" w:rsidRDefault="00AD3603">
            <w:pPr>
              <w:widowControl w:val="0"/>
              <w:pBdr>
                <w:top w:val="nil"/>
                <w:left w:val="nil"/>
                <w:bottom w:val="nil"/>
                <w:right w:val="nil"/>
                <w:between w:val="nil"/>
              </w:pBdr>
              <w:spacing w:after="0" w:line="240" w:lineRule="auto"/>
              <w:ind w:left="56" w:right="67"/>
              <w:jc w:val="center"/>
              <w:rPr>
                <w:rFonts w:ascii="Book Antiqua" w:eastAsia="Book Antiqua" w:hAnsi="Book Antiqua" w:cs="Book Antiqua"/>
                <w:color w:val="000000"/>
                <w:sz w:val="16"/>
                <w:szCs w:val="16"/>
              </w:rPr>
            </w:pPr>
          </w:p>
        </w:tc>
        <w:tc>
          <w:tcPr>
            <w:tcW w:w="1286" w:type="dxa"/>
            <w:shd w:val="clear" w:color="auto" w:fill="auto"/>
          </w:tcPr>
          <w:p w:rsidR="00AD3603" w:rsidRDefault="00AD3603">
            <w:pPr>
              <w:widowControl w:val="0"/>
              <w:pBdr>
                <w:top w:val="nil"/>
                <w:left w:val="nil"/>
                <w:bottom w:val="nil"/>
                <w:right w:val="nil"/>
                <w:between w:val="nil"/>
              </w:pBdr>
              <w:spacing w:after="0" w:line="264" w:lineRule="auto"/>
              <w:ind w:left="20"/>
              <w:jc w:val="center"/>
              <w:rPr>
                <w:rFonts w:ascii="Book Antiqua" w:eastAsia="Book Antiqua" w:hAnsi="Book Antiqua" w:cs="Book Antiqua"/>
                <w:color w:val="000000"/>
                <w:sz w:val="16"/>
                <w:szCs w:val="16"/>
              </w:rPr>
            </w:pPr>
          </w:p>
        </w:tc>
        <w:tc>
          <w:tcPr>
            <w:tcW w:w="1249" w:type="dxa"/>
            <w:shd w:val="clear" w:color="auto" w:fill="auto"/>
          </w:tcPr>
          <w:p w:rsidR="00AD3603" w:rsidRDefault="00AD3603">
            <w:pPr>
              <w:widowControl w:val="0"/>
              <w:pBdr>
                <w:top w:val="nil"/>
                <w:left w:val="nil"/>
                <w:bottom w:val="nil"/>
                <w:right w:val="nil"/>
                <w:between w:val="nil"/>
              </w:pBdr>
              <w:spacing w:before="44" w:after="0" w:line="264" w:lineRule="auto"/>
              <w:ind w:left="20" w:right="1050"/>
              <w:jc w:val="center"/>
              <w:rPr>
                <w:rFonts w:ascii="Book Antiqua" w:eastAsia="Book Antiqua" w:hAnsi="Book Antiqua" w:cs="Book Antiqua"/>
                <w:color w:val="000000"/>
                <w:sz w:val="16"/>
                <w:szCs w:val="16"/>
              </w:rPr>
            </w:pPr>
          </w:p>
        </w:tc>
      </w:tr>
      <w:tr w:rsidR="00AD3603">
        <w:trPr>
          <w:trHeight w:val="887"/>
          <w:jc w:val="center"/>
        </w:trPr>
        <w:tc>
          <w:tcPr>
            <w:tcW w:w="856" w:type="dxa"/>
            <w:shd w:val="clear" w:color="auto" w:fill="B2A1C7"/>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116"/>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TEMA</w:t>
            </w:r>
          </w:p>
        </w:tc>
        <w:tc>
          <w:tcPr>
            <w:tcW w:w="1772" w:type="dxa"/>
            <w:shd w:val="clear" w:color="auto" w:fill="B2A1C7"/>
            <w:vAlign w:val="center"/>
          </w:tcPr>
          <w:p w:rsidR="00AD3603" w:rsidRDefault="00552D36">
            <w:pPr>
              <w:widowControl w:val="0"/>
              <w:pBdr>
                <w:top w:val="nil"/>
                <w:left w:val="nil"/>
                <w:bottom w:val="nil"/>
                <w:right w:val="nil"/>
                <w:between w:val="nil"/>
              </w:pBdr>
              <w:spacing w:before="26" w:after="0" w:line="256" w:lineRule="auto"/>
              <w:ind w:left="296" w:hanging="176"/>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STRATEJİK HEDEF</w:t>
            </w:r>
          </w:p>
        </w:tc>
        <w:tc>
          <w:tcPr>
            <w:tcW w:w="563" w:type="dxa"/>
            <w:shd w:val="clear" w:color="auto" w:fill="B2A1C7"/>
            <w:vAlign w:val="center"/>
          </w:tcPr>
          <w:p w:rsidR="00AD3603" w:rsidRDefault="00AD3603">
            <w:pPr>
              <w:widowControl w:val="0"/>
              <w:pBdr>
                <w:top w:val="nil"/>
                <w:left w:val="nil"/>
                <w:bottom w:val="nil"/>
                <w:right w:val="nil"/>
                <w:between w:val="nil"/>
              </w:pBdr>
              <w:spacing w:before="9"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75"/>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No</w:t>
            </w:r>
          </w:p>
        </w:tc>
        <w:tc>
          <w:tcPr>
            <w:tcW w:w="8499" w:type="dxa"/>
            <w:shd w:val="clear" w:color="auto" w:fill="B2A1C7"/>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STRATEJİLER/TEDBİRLER</w:t>
            </w:r>
          </w:p>
        </w:tc>
        <w:tc>
          <w:tcPr>
            <w:tcW w:w="1286" w:type="dxa"/>
            <w:shd w:val="clear" w:color="auto" w:fill="B2A1C7"/>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SORUMLU BİRİMLER</w:t>
            </w:r>
          </w:p>
        </w:tc>
        <w:tc>
          <w:tcPr>
            <w:tcW w:w="1249" w:type="dxa"/>
            <w:shd w:val="clear" w:color="auto" w:fill="B2A1C7"/>
            <w:vAlign w:val="center"/>
          </w:tcPr>
          <w:p w:rsidR="00AD3603" w:rsidRDefault="00552D36">
            <w:pPr>
              <w:widowControl w:val="0"/>
              <w:pBdr>
                <w:top w:val="nil"/>
                <w:left w:val="nil"/>
                <w:bottom w:val="nil"/>
                <w:right w:val="nil"/>
                <w:between w:val="nil"/>
              </w:pBdr>
              <w:spacing w:before="26" w:after="0" w:line="256"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ANA SORUMLU</w:t>
            </w:r>
          </w:p>
        </w:tc>
      </w:tr>
      <w:tr w:rsidR="00AD3603">
        <w:trPr>
          <w:trHeight w:val="1844"/>
          <w:jc w:val="center"/>
        </w:trPr>
        <w:tc>
          <w:tcPr>
            <w:tcW w:w="856" w:type="dxa"/>
            <w:vMerge w:val="restart"/>
            <w:shd w:val="clear" w:color="auto" w:fill="B2A1C7"/>
            <w:vAlign w:val="center"/>
          </w:tcPr>
          <w:p w:rsidR="00AD3603" w:rsidRDefault="00AD3603">
            <w:pPr>
              <w:widowControl w:val="0"/>
              <w:pBdr>
                <w:top w:val="nil"/>
                <w:left w:val="nil"/>
                <w:bottom w:val="nil"/>
                <w:right w:val="nil"/>
                <w:between w:val="nil"/>
              </w:pBdr>
              <w:spacing w:before="7" w:after="0" w:line="240" w:lineRule="auto"/>
              <w:jc w:val="center"/>
              <w:rPr>
                <w:rFonts w:ascii="Book Antiqua" w:eastAsia="Book Antiqua" w:hAnsi="Book Antiqua" w:cs="Book Antiqua"/>
                <w:color w:val="000000"/>
                <w:sz w:val="24"/>
                <w:szCs w:val="24"/>
              </w:rPr>
            </w:pPr>
          </w:p>
          <w:p w:rsidR="00AD3603" w:rsidRDefault="00552D36">
            <w:pPr>
              <w:widowControl w:val="0"/>
              <w:pBdr>
                <w:top w:val="nil"/>
                <w:left w:val="nil"/>
                <w:bottom w:val="nil"/>
                <w:right w:val="nil"/>
                <w:between w:val="nil"/>
              </w:pBdr>
              <w:spacing w:after="0" w:line="240" w:lineRule="auto"/>
              <w:ind w:left="2"/>
              <w:jc w:val="center"/>
              <w:rPr>
                <w:rFonts w:ascii="Book Antiqua" w:eastAsia="Book Antiqua" w:hAnsi="Book Antiqua" w:cs="Book Antiqua"/>
                <w:color w:val="000000"/>
              </w:rPr>
            </w:pPr>
            <w:r>
              <w:rPr>
                <w:rFonts w:ascii="Book Antiqua" w:eastAsia="Book Antiqua" w:hAnsi="Book Antiqua" w:cs="Book Antiqua"/>
                <w:b/>
                <w:color w:val="000000"/>
              </w:rPr>
              <w:t>KURUMSAL KAPASİTE</w:t>
            </w:r>
          </w:p>
        </w:tc>
        <w:tc>
          <w:tcPr>
            <w:tcW w:w="1772" w:type="dxa"/>
            <w:vMerge w:val="restart"/>
            <w:shd w:val="clear" w:color="auto" w:fill="auto"/>
            <w:vAlign w:val="center"/>
          </w:tcPr>
          <w:p w:rsidR="00AD3603" w:rsidRDefault="00552D36">
            <w:pPr>
              <w:widowControl w:val="0"/>
              <w:pBdr>
                <w:top w:val="nil"/>
                <w:left w:val="nil"/>
                <w:bottom w:val="nil"/>
                <w:right w:val="nil"/>
                <w:between w:val="nil"/>
              </w:pBdr>
              <w:spacing w:after="0" w:line="240" w:lineRule="auto"/>
              <w:ind w:left="2"/>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Stratejik Hedef 3.1:</w:t>
            </w:r>
          </w:p>
          <w:p w:rsidR="00AD3603" w:rsidRDefault="00552D36">
            <w:pPr>
              <w:widowControl w:val="0"/>
              <w:pBdr>
                <w:top w:val="nil"/>
                <w:left w:val="nil"/>
                <w:bottom w:val="nil"/>
                <w:right w:val="nil"/>
                <w:between w:val="nil"/>
              </w:pBdr>
              <w:spacing w:before="20" w:after="0" w:line="252" w:lineRule="auto"/>
              <w:ind w:left="129" w:right="135"/>
              <w:jc w:val="center"/>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Görev tanımlarına uygun bir şekilde istihdam edilen personelin, becerilerinin ve performanslarının geliştirildiği, verilerin elektronik ortamda toplandığı, kariyer yönetiminin uygulandığı bir insan kaynakları yönetim yapısını plan döne</w:t>
            </w:r>
            <w:r>
              <w:rPr>
                <w:rFonts w:ascii="Book Antiqua" w:eastAsia="Book Antiqua" w:hAnsi="Book Antiqua" w:cs="Book Antiqua"/>
                <w:color w:val="000000"/>
                <w:sz w:val="16"/>
                <w:szCs w:val="16"/>
              </w:rPr>
              <w:t>mi sonuna kadar oluşturmak</w:t>
            </w:r>
          </w:p>
        </w:tc>
        <w:tc>
          <w:tcPr>
            <w:tcW w:w="563" w:type="dxa"/>
            <w:shd w:val="clear" w:color="auto" w:fill="auto"/>
            <w:vAlign w:val="center"/>
          </w:tcPr>
          <w:p w:rsidR="00AD3603" w:rsidRDefault="00552D3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w:t>
            </w:r>
          </w:p>
        </w:tc>
        <w:tc>
          <w:tcPr>
            <w:tcW w:w="8499" w:type="dxa"/>
            <w:shd w:val="clear" w:color="auto" w:fill="auto"/>
            <w:vAlign w:val="center"/>
          </w:tcPr>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Personelin çalışma motivasyonu ve iş tatminini artırmaya yönelik tedbirler alınacaktır.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Müdür Yardımcısı, </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1560"/>
          <w:jc w:val="center"/>
        </w:trPr>
        <w:tc>
          <w:tcPr>
            <w:tcW w:w="856" w:type="dxa"/>
            <w:vMerge/>
            <w:shd w:val="clear" w:color="auto" w:fill="B2A1C7"/>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p>
        </w:tc>
        <w:tc>
          <w:tcPr>
            <w:tcW w:w="8499" w:type="dxa"/>
            <w:shd w:val="clear" w:color="auto" w:fill="auto"/>
            <w:vAlign w:val="center"/>
          </w:tcPr>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Kurum dışı eğitim olanakları geliştirilerek personelin bu eğitimlere katılımı teşvik edilecektir.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1425"/>
          <w:jc w:val="center"/>
        </w:trPr>
        <w:tc>
          <w:tcPr>
            <w:tcW w:w="856" w:type="dxa"/>
            <w:vMerge/>
            <w:shd w:val="clear" w:color="auto" w:fill="B2A1C7"/>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p>
        </w:tc>
        <w:tc>
          <w:tcPr>
            <w:tcW w:w="8499" w:type="dxa"/>
            <w:shd w:val="clear" w:color="auto" w:fill="auto"/>
            <w:vAlign w:val="center"/>
          </w:tcPr>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YVTS(Yerel veri tabanı sistemi) kullanımının arttırılmasıyla güvenli veri toplama gerçekleştirilecektir.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1549"/>
          <w:jc w:val="center"/>
        </w:trPr>
        <w:tc>
          <w:tcPr>
            <w:tcW w:w="856" w:type="dxa"/>
            <w:vMerge/>
            <w:shd w:val="clear" w:color="auto" w:fill="B2A1C7"/>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27</w:t>
            </w:r>
            <w:r>
              <w:rPr>
                <w:rFonts w:ascii="Times New Roman" w:eastAsia="Times New Roman" w:hAnsi="Times New Roman" w:cs="Times New Roman"/>
                <w:sz w:val="20"/>
                <w:szCs w:val="20"/>
              </w:rPr>
              <w:t>.</w:t>
            </w:r>
          </w:p>
        </w:tc>
        <w:tc>
          <w:tcPr>
            <w:tcW w:w="8499" w:type="dxa"/>
            <w:shd w:val="clear" w:color="auto" w:fill="auto"/>
            <w:vAlign w:val="center"/>
          </w:tcPr>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-Elektronik modüllere veri girişleri zamanında yapılacaktır.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1713"/>
          <w:jc w:val="center"/>
        </w:trPr>
        <w:tc>
          <w:tcPr>
            <w:tcW w:w="856" w:type="dxa"/>
            <w:vMerge/>
            <w:shd w:val="clear" w:color="auto" w:fill="B2A1C7"/>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p>
        </w:tc>
        <w:tc>
          <w:tcPr>
            <w:tcW w:w="8499" w:type="dxa"/>
            <w:shd w:val="clear" w:color="auto" w:fill="auto"/>
            <w:vAlign w:val="center"/>
          </w:tcPr>
          <w:p w:rsidR="00AD3603" w:rsidRDefault="00552D36">
            <w:pPr>
              <w:rPr>
                <w:rFonts w:ascii="Times New Roman" w:eastAsia="Times New Roman" w:hAnsi="Times New Roman" w:cs="Times New Roman"/>
                <w:sz w:val="20"/>
                <w:szCs w:val="20"/>
              </w:rPr>
            </w:pPr>
            <w:r>
              <w:rPr>
                <w:rFonts w:ascii="Times New Roman" w:eastAsia="Times New Roman" w:hAnsi="Times New Roman" w:cs="Times New Roman"/>
                <w:sz w:val="20"/>
                <w:szCs w:val="20"/>
              </w:rPr>
              <w:t>- Personelin teknolojik okuryazarlık düzeyi arttırılacaktır.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466"/>
          <w:jc w:val="center"/>
        </w:trPr>
        <w:tc>
          <w:tcPr>
            <w:tcW w:w="856" w:type="dxa"/>
            <w:tcBorders>
              <w:top w:val="single" w:sz="4" w:space="0" w:color="000000"/>
            </w:tcBorders>
            <w:shd w:val="clear" w:color="auto" w:fill="B2A1C7"/>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116"/>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TEMA</w:t>
            </w:r>
          </w:p>
        </w:tc>
        <w:tc>
          <w:tcPr>
            <w:tcW w:w="1772" w:type="dxa"/>
            <w:tcBorders>
              <w:top w:val="single" w:sz="4" w:space="0" w:color="000000"/>
            </w:tcBorders>
            <w:shd w:val="clear" w:color="auto" w:fill="B2A1C7"/>
            <w:vAlign w:val="center"/>
          </w:tcPr>
          <w:p w:rsidR="00AD3603" w:rsidRDefault="00552D36">
            <w:pPr>
              <w:widowControl w:val="0"/>
              <w:pBdr>
                <w:top w:val="nil"/>
                <w:left w:val="nil"/>
                <w:bottom w:val="nil"/>
                <w:right w:val="nil"/>
                <w:between w:val="nil"/>
              </w:pBdr>
              <w:spacing w:before="26" w:after="0" w:line="256" w:lineRule="auto"/>
              <w:ind w:left="296" w:hanging="176"/>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STRATEJİK HEDEF</w:t>
            </w:r>
          </w:p>
        </w:tc>
        <w:tc>
          <w:tcPr>
            <w:tcW w:w="563" w:type="dxa"/>
            <w:shd w:val="clear" w:color="auto" w:fill="B2A1C7"/>
            <w:vAlign w:val="center"/>
          </w:tcPr>
          <w:p w:rsidR="00AD3603" w:rsidRDefault="00AD3603">
            <w:pPr>
              <w:widowControl w:val="0"/>
              <w:pBdr>
                <w:top w:val="nil"/>
                <w:left w:val="nil"/>
                <w:bottom w:val="nil"/>
                <w:right w:val="nil"/>
                <w:between w:val="nil"/>
              </w:pBdr>
              <w:spacing w:before="9"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75"/>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No</w:t>
            </w:r>
          </w:p>
        </w:tc>
        <w:tc>
          <w:tcPr>
            <w:tcW w:w="8499" w:type="dxa"/>
            <w:shd w:val="clear" w:color="auto" w:fill="B2A1C7"/>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STRATEJİLER/TEDBİRLER</w:t>
            </w:r>
          </w:p>
        </w:tc>
        <w:tc>
          <w:tcPr>
            <w:tcW w:w="1286" w:type="dxa"/>
            <w:shd w:val="clear" w:color="auto" w:fill="B2A1C7"/>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SORUMLU BİRİMLER</w:t>
            </w:r>
          </w:p>
        </w:tc>
        <w:tc>
          <w:tcPr>
            <w:tcW w:w="1249" w:type="dxa"/>
            <w:shd w:val="clear" w:color="auto" w:fill="B2A1C7"/>
            <w:vAlign w:val="center"/>
          </w:tcPr>
          <w:p w:rsidR="00AD3603" w:rsidRDefault="00552D36">
            <w:pPr>
              <w:widowControl w:val="0"/>
              <w:pBdr>
                <w:top w:val="nil"/>
                <w:left w:val="nil"/>
                <w:bottom w:val="nil"/>
                <w:right w:val="nil"/>
                <w:between w:val="nil"/>
              </w:pBdr>
              <w:spacing w:before="26" w:after="0" w:line="256"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ANA SORUMLU</w:t>
            </w:r>
          </w:p>
        </w:tc>
      </w:tr>
      <w:tr w:rsidR="00AD3603">
        <w:trPr>
          <w:trHeight w:val="1417"/>
          <w:jc w:val="center"/>
        </w:trPr>
        <w:tc>
          <w:tcPr>
            <w:tcW w:w="856" w:type="dxa"/>
            <w:vMerge w:val="restart"/>
            <w:shd w:val="clear" w:color="auto" w:fill="B2A1C7"/>
            <w:vAlign w:val="center"/>
          </w:tcPr>
          <w:p w:rsidR="00AD3603" w:rsidRDefault="00AD3603">
            <w:pPr>
              <w:widowControl w:val="0"/>
              <w:pBdr>
                <w:top w:val="nil"/>
                <w:left w:val="nil"/>
                <w:bottom w:val="nil"/>
                <w:right w:val="nil"/>
                <w:between w:val="nil"/>
              </w:pBdr>
              <w:spacing w:before="7" w:after="0" w:line="240" w:lineRule="auto"/>
              <w:jc w:val="center"/>
              <w:rPr>
                <w:rFonts w:ascii="Book Antiqua" w:eastAsia="Book Antiqua" w:hAnsi="Book Antiqua" w:cs="Book Antiqua"/>
                <w:color w:val="000000"/>
                <w:sz w:val="24"/>
                <w:szCs w:val="24"/>
              </w:rPr>
            </w:pPr>
          </w:p>
          <w:p w:rsidR="00AD3603" w:rsidRDefault="00552D36">
            <w:pPr>
              <w:widowControl w:val="0"/>
              <w:pBdr>
                <w:top w:val="nil"/>
                <w:left w:val="nil"/>
                <w:bottom w:val="nil"/>
                <w:right w:val="nil"/>
                <w:between w:val="nil"/>
              </w:pBdr>
              <w:spacing w:after="0" w:line="240" w:lineRule="auto"/>
              <w:ind w:left="2"/>
              <w:jc w:val="center"/>
              <w:rPr>
                <w:rFonts w:ascii="Book Antiqua" w:eastAsia="Book Antiqua" w:hAnsi="Book Antiqua" w:cs="Book Antiqua"/>
                <w:color w:val="000000"/>
              </w:rPr>
            </w:pPr>
            <w:r>
              <w:rPr>
                <w:rFonts w:ascii="Book Antiqua" w:eastAsia="Book Antiqua" w:hAnsi="Book Antiqua" w:cs="Book Antiqua"/>
                <w:b/>
                <w:color w:val="000000"/>
              </w:rPr>
              <w:t>KURUMSAL KAPASİTE</w:t>
            </w:r>
          </w:p>
        </w:tc>
        <w:tc>
          <w:tcPr>
            <w:tcW w:w="1772" w:type="dxa"/>
            <w:vMerge w:val="restart"/>
            <w:shd w:val="clear" w:color="auto" w:fill="auto"/>
            <w:vAlign w:val="center"/>
          </w:tcPr>
          <w:p w:rsidR="00AD3603" w:rsidRDefault="00AD3603">
            <w:pPr>
              <w:widowControl w:val="0"/>
              <w:pBdr>
                <w:top w:val="nil"/>
                <w:left w:val="nil"/>
                <w:bottom w:val="nil"/>
                <w:right w:val="nil"/>
                <w:between w:val="nil"/>
              </w:pBdr>
              <w:spacing w:before="16" w:after="0" w:line="240" w:lineRule="auto"/>
              <w:jc w:val="center"/>
              <w:rPr>
                <w:rFonts w:ascii="Book Antiqua" w:eastAsia="Book Antiqua" w:hAnsi="Book Antiqua" w:cs="Book Antiqua"/>
                <w:color w:val="000000"/>
                <w:sz w:val="24"/>
                <w:szCs w:val="24"/>
              </w:rPr>
            </w:pPr>
          </w:p>
          <w:p w:rsidR="00AD3603" w:rsidRDefault="00552D36">
            <w:pPr>
              <w:widowControl w:val="0"/>
              <w:pBdr>
                <w:top w:val="nil"/>
                <w:left w:val="nil"/>
                <w:bottom w:val="nil"/>
                <w:right w:val="nil"/>
                <w:between w:val="nil"/>
              </w:pBdr>
              <w:spacing w:after="0" w:line="240" w:lineRule="auto"/>
              <w:ind w:left="2"/>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Stratejik Hedef 3.2:</w:t>
            </w:r>
          </w:p>
          <w:p w:rsidR="00AD3603" w:rsidRDefault="00552D36">
            <w:pPr>
              <w:widowControl w:val="0"/>
              <w:pBdr>
                <w:top w:val="nil"/>
                <w:left w:val="nil"/>
                <w:bottom w:val="nil"/>
                <w:right w:val="nil"/>
                <w:between w:val="nil"/>
              </w:pBdr>
              <w:spacing w:before="20" w:after="0" w:line="252" w:lineRule="auto"/>
              <w:ind w:left="129" w:right="135"/>
              <w:jc w:val="center"/>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Günümüzün gerekliliklerine uygun şekilde hazırlanmış eğitim ortamlarını imkânlar doğrultusunda plan dönemi sonuna kadar kazandırmak ve verimli bir mali yönetim yapısı oluşturmak</w:t>
            </w:r>
          </w:p>
          <w:p w:rsidR="00AD3603" w:rsidRDefault="00AD3603">
            <w:pPr>
              <w:widowControl w:val="0"/>
              <w:pBdr>
                <w:top w:val="nil"/>
                <w:left w:val="nil"/>
                <w:bottom w:val="nil"/>
                <w:right w:val="nil"/>
                <w:between w:val="nil"/>
              </w:pBdr>
              <w:spacing w:before="20" w:after="0" w:line="252" w:lineRule="auto"/>
              <w:ind w:left="129" w:right="135"/>
              <w:jc w:val="center"/>
              <w:rPr>
                <w:rFonts w:ascii="Book Antiqua" w:eastAsia="Book Antiqua" w:hAnsi="Book Antiqua" w:cs="Book Antiqua"/>
                <w:color w:val="000000"/>
                <w:sz w:val="16"/>
                <w:szCs w:val="16"/>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29.</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 Okul ve kurumlarımızın ders ve laboratuvar araç-gereçleri, makine-teçhizat dâhil her türlü donatım malzemesi ihtiyaçlarını, öğretim programlarına ve teknolojik gelişmelere uygun olarak zamanında karşılanması sağlanacaktır.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z w:val="18"/>
                <w:szCs w:val="18"/>
              </w:rPr>
              <w:t>kul Müdürü</w:t>
            </w:r>
          </w:p>
        </w:tc>
      </w:tr>
      <w:tr w:rsidR="00AD3603">
        <w:trPr>
          <w:trHeight w:val="1268"/>
          <w:jc w:val="center"/>
        </w:trPr>
        <w:tc>
          <w:tcPr>
            <w:tcW w:w="856" w:type="dxa"/>
            <w:vMerge/>
            <w:shd w:val="clear" w:color="auto" w:fill="B2A1C7"/>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30.</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-İhtiyaçlara uygun proje çalışmaları yapılacaktır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1413"/>
          <w:jc w:val="center"/>
        </w:trPr>
        <w:tc>
          <w:tcPr>
            <w:tcW w:w="856" w:type="dxa"/>
            <w:vMerge/>
            <w:shd w:val="clear" w:color="auto" w:fill="B2A1C7"/>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31.</w:t>
            </w:r>
          </w:p>
        </w:tc>
        <w:tc>
          <w:tcPr>
            <w:tcW w:w="8499" w:type="dxa"/>
            <w:shd w:val="clear" w:color="auto" w:fill="auto"/>
            <w:vAlign w:val="center"/>
          </w:tcPr>
          <w:p w:rsidR="00AD3603" w:rsidRDefault="00552D36">
            <w:pPr>
              <w:spacing w:after="0"/>
              <w:rPr>
                <w:rFonts w:ascii="Times New Roman" w:eastAsia="Times New Roman" w:hAnsi="Times New Roman" w:cs="Times New Roman"/>
                <w:sz w:val="18"/>
                <w:szCs w:val="18"/>
              </w:rPr>
            </w:pPr>
            <w:r>
              <w:rPr>
                <w:rFonts w:ascii="Times New Roman" w:eastAsia="Times New Roman" w:hAnsi="Times New Roman" w:cs="Times New Roman"/>
              </w:rPr>
              <w:t>- Yerel yönetimlerin eğitime olan katkılarından yararlanarak okulumuzun fiziki ortamlarının yenilenmesi sağlanacaktır.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466"/>
          <w:jc w:val="center"/>
        </w:trPr>
        <w:tc>
          <w:tcPr>
            <w:tcW w:w="856" w:type="dxa"/>
            <w:shd w:val="clear" w:color="auto" w:fill="B2A1C7"/>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116"/>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TEMA</w:t>
            </w:r>
          </w:p>
        </w:tc>
        <w:tc>
          <w:tcPr>
            <w:tcW w:w="1772" w:type="dxa"/>
            <w:shd w:val="clear" w:color="auto" w:fill="B2A1C7"/>
            <w:vAlign w:val="center"/>
          </w:tcPr>
          <w:p w:rsidR="00AD3603" w:rsidRDefault="00552D36">
            <w:pPr>
              <w:widowControl w:val="0"/>
              <w:pBdr>
                <w:top w:val="nil"/>
                <w:left w:val="nil"/>
                <w:bottom w:val="nil"/>
                <w:right w:val="nil"/>
                <w:between w:val="nil"/>
              </w:pBdr>
              <w:spacing w:before="26" w:after="0" w:line="256" w:lineRule="auto"/>
              <w:ind w:left="296" w:hanging="176"/>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STRATEJİK HEDEF</w:t>
            </w:r>
          </w:p>
        </w:tc>
        <w:tc>
          <w:tcPr>
            <w:tcW w:w="563" w:type="dxa"/>
            <w:shd w:val="clear" w:color="auto" w:fill="B2A1C7"/>
            <w:vAlign w:val="center"/>
          </w:tcPr>
          <w:p w:rsidR="00AD3603" w:rsidRDefault="00AD3603">
            <w:pPr>
              <w:widowControl w:val="0"/>
              <w:pBdr>
                <w:top w:val="nil"/>
                <w:left w:val="nil"/>
                <w:bottom w:val="nil"/>
                <w:right w:val="nil"/>
                <w:between w:val="nil"/>
              </w:pBdr>
              <w:spacing w:before="9"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75"/>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No</w:t>
            </w:r>
          </w:p>
        </w:tc>
        <w:tc>
          <w:tcPr>
            <w:tcW w:w="8499" w:type="dxa"/>
            <w:shd w:val="clear" w:color="auto" w:fill="B2A1C7"/>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STRATEJİLER/TEDBİRLER</w:t>
            </w:r>
          </w:p>
        </w:tc>
        <w:tc>
          <w:tcPr>
            <w:tcW w:w="1286" w:type="dxa"/>
            <w:shd w:val="clear" w:color="auto" w:fill="B2A1C7"/>
            <w:vAlign w:val="center"/>
          </w:tcPr>
          <w:p w:rsidR="00AD3603" w:rsidRDefault="00AD3603">
            <w:pPr>
              <w:widowControl w:val="0"/>
              <w:pBdr>
                <w:top w:val="nil"/>
                <w:left w:val="nil"/>
                <w:bottom w:val="nil"/>
                <w:right w:val="nil"/>
                <w:between w:val="nil"/>
              </w:pBdr>
              <w:spacing w:before="7" w:after="0" w:line="120" w:lineRule="auto"/>
              <w:jc w:val="center"/>
              <w:rPr>
                <w:rFonts w:ascii="Book Antiqua" w:eastAsia="Book Antiqua" w:hAnsi="Book Antiqua" w:cs="Book Antiqua"/>
                <w:color w:val="000000"/>
                <w:sz w:val="12"/>
                <w:szCs w:val="12"/>
              </w:rPr>
            </w:pPr>
          </w:p>
          <w:p w:rsidR="00AD3603" w:rsidRDefault="00552D36">
            <w:pPr>
              <w:widowControl w:val="0"/>
              <w:pBdr>
                <w:top w:val="nil"/>
                <w:left w:val="nil"/>
                <w:bottom w:val="nil"/>
                <w:right w:val="nil"/>
                <w:between w:val="nil"/>
              </w:pBdr>
              <w:spacing w:after="0" w:line="240"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SORUMLU BİRİMLER</w:t>
            </w:r>
          </w:p>
        </w:tc>
        <w:tc>
          <w:tcPr>
            <w:tcW w:w="1249" w:type="dxa"/>
            <w:shd w:val="clear" w:color="auto" w:fill="B2A1C7"/>
            <w:vAlign w:val="center"/>
          </w:tcPr>
          <w:p w:rsidR="00AD3603" w:rsidRDefault="00552D36">
            <w:pPr>
              <w:widowControl w:val="0"/>
              <w:pBdr>
                <w:top w:val="nil"/>
                <w:left w:val="nil"/>
                <w:bottom w:val="nil"/>
                <w:right w:val="nil"/>
                <w:between w:val="nil"/>
              </w:pBdr>
              <w:spacing w:before="26" w:after="0" w:line="256" w:lineRule="auto"/>
              <w:ind w:left="23"/>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ANA SORUMLU</w:t>
            </w:r>
          </w:p>
        </w:tc>
      </w:tr>
      <w:tr w:rsidR="00AD3603">
        <w:trPr>
          <w:trHeight w:val="958"/>
          <w:jc w:val="center"/>
        </w:trPr>
        <w:tc>
          <w:tcPr>
            <w:tcW w:w="856" w:type="dxa"/>
            <w:vMerge w:val="restart"/>
            <w:shd w:val="clear" w:color="auto" w:fill="B2A1C7"/>
            <w:vAlign w:val="center"/>
          </w:tcPr>
          <w:p w:rsidR="00AD3603" w:rsidRDefault="00AD3603">
            <w:pPr>
              <w:widowControl w:val="0"/>
              <w:pBdr>
                <w:top w:val="nil"/>
                <w:left w:val="nil"/>
                <w:bottom w:val="nil"/>
                <w:right w:val="nil"/>
                <w:between w:val="nil"/>
              </w:pBdr>
              <w:spacing w:before="7" w:after="0" w:line="240" w:lineRule="auto"/>
              <w:jc w:val="center"/>
              <w:rPr>
                <w:rFonts w:ascii="Book Antiqua" w:eastAsia="Book Antiqua" w:hAnsi="Book Antiqua" w:cs="Book Antiqua"/>
                <w:color w:val="000000"/>
                <w:sz w:val="24"/>
                <w:szCs w:val="24"/>
              </w:rPr>
            </w:pPr>
          </w:p>
          <w:p w:rsidR="00AD3603" w:rsidRDefault="00552D36">
            <w:pPr>
              <w:widowControl w:val="0"/>
              <w:pBdr>
                <w:top w:val="nil"/>
                <w:left w:val="nil"/>
                <w:bottom w:val="nil"/>
                <w:right w:val="nil"/>
                <w:between w:val="nil"/>
              </w:pBdr>
              <w:spacing w:after="0" w:line="240" w:lineRule="auto"/>
              <w:ind w:left="2"/>
              <w:jc w:val="center"/>
              <w:rPr>
                <w:rFonts w:ascii="Book Antiqua" w:eastAsia="Book Antiqua" w:hAnsi="Book Antiqua" w:cs="Book Antiqua"/>
                <w:color w:val="000000"/>
                <w:sz w:val="17"/>
                <w:szCs w:val="17"/>
              </w:rPr>
            </w:pPr>
            <w:r>
              <w:rPr>
                <w:rFonts w:ascii="Book Antiqua" w:eastAsia="Book Antiqua" w:hAnsi="Book Antiqua" w:cs="Book Antiqua"/>
                <w:b/>
                <w:color w:val="000000"/>
                <w:sz w:val="17"/>
                <w:szCs w:val="17"/>
              </w:rPr>
              <w:t>KURUMSAL KAPASİTE</w:t>
            </w:r>
          </w:p>
        </w:tc>
        <w:tc>
          <w:tcPr>
            <w:tcW w:w="1772" w:type="dxa"/>
            <w:vMerge w:val="restart"/>
            <w:shd w:val="clear" w:color="auto" w:fill="auto"/>
            <w:vAlign w:val="center"/>
          </w:tcPr>
          <w:p w:rsidR="00AD3603" w:rsidRDefault="00AD3603">
            <w:pPr>
              <w:widowControl w:val="0"/>
              <w:pBdr>
                <w:top w:val="nil"/>
                <w:left w:val="nil"/>
                <w:bottom w:val="nil"/>
                <w:right w:val="nil"/>
                <w:between w:val="nil"/>
              </w:pBdr>
              <w:spacing w:before="16" w:after="0" w:line="240" w:lineRule="auto"/>
              <w:jc w:val="center"/>
              <w:rPr>
                <w:rFonts w:ascii="Book Antiqua" w:eastAsia="Book Antiqua" w:hAnsi="Book Antiqua" w:cs="Book Antiqua"/>
                <w:color w:val="000000"/>
                <w:sz w:val="24"/>
                <w:szCs w:val="24"/>
              </w:rPr>
            </w:pPr>
          </w:p>
          <w:p w:rsidR="00AD3603" w:rsidRDefault="00552D36">
            <w:pPr>
              <w:widowControl w:val="0"/>
              <w:pBdr>
                <w:top w:val="nil"/>
                <w:left w:val="nil"/>
                <w:bottom w:val="nil"/>
                <w:right w:val="nil"/>
                <w:between w:val="nil"/>
              </w:pBdr>
              <w:spacing w:after="0" w:line="240" w:lineRule="auto"/>
              <w:ind w:left="2"/>
              <w:jc w:val="center"/>
              <w:rPr>
                <w:rFonts w:ascii="Book Antiqua" w:eastAsia="Book Antiqua" w:hAnsi="Book Antiqua" w:cs="Book Antiqua"/>
                <w:color w:val="000000"/>
                <w:sz w:val="16"/>
                <w:szCs w:val="16"/>
              </w:rPr>
            </w:pPr>
            <w:r>
              <w:rPr>
                <w:rFonts w:ascii="Book Antiqua" w:eastAsia="Book Antiqua" w:hAnsi="Book Antiqua" w:cs="Book Antiqua"/>
                <w:b/>
                <w:color w:val="000000"/>
                <w:sz w:val="16"/>
                <w:szCs w:val="16"/>
              </w:rPr>
              <w:t>Stratejik Hedef 3.3:</w:t>
            </w:r>
          </w:p>
          <w:p w:rsidR="00AD3603" w:rsidRDefault="00552D36">
            <w:pPr>
              <w:widowControl w:val="0"/>
              <w:pBdr>
                <w:top w:val="nil"/>
                <w:left w:val="nil"/>
                <w:bottom w:val="nil"/>
                <w:right w:val="nil"/>
                <w:between w:val="nil"/>
              </w:pBdr>
              <w:spacing w:before="20" w:after="0" w:line="252" w:lineRule="auto"/>
              <w:ind w:left="129" w:right="135"/>
              <w:jc w:val="center"/>
              <w:rPr>
                <w:rFonts w:ascii="Book Antiqua" w:eastAsia="Book Antiqua" w:hAnsi="Book Antiqua" w:cs="Book Antiqua"/>
                <w:color w:val="000000"/>
                <w:sz w:val="16"/>
                <w:szCs w:val="16"/>
              </w:rPr>
            </w:pPr>
            <w:r>
              <w:rPr>
                <w:rFonts w:ascii="Book Antiqua" w:eastAsia="Book Antiqua" w:hAnsi="Book Antiqua" w:cs="Book Antiqua"/>
                <w:color w:val="000000"/>
                <w:sz w:val="16"/>
                <w:szCs w:val="16"/>
              </w:rPr>
              <w:t xml:space="preserve">Kurumsal yapının güçlendirilmesi adına bürokrasinin azaltıldığı, katılımcı, çoğulcu, performans yönetim sistemine </w:t>
            </w:r>
            <w:r>
              <w:rPr>
                <w:rFonts w:ascii="Book Antiqua" w:eastAsia="Book Antiqua" w:hAnsi="Book Antiqua" w:cs="Book Antiqua"/>
                <w:color w:val="000000"/>
                <w:sz w:val="16"/>
                <w:szCs w:val="16"/>
              </w:rPr>
              <w:lastRenderedPageBreak/>
              <w:t>dayalı yönetim ve organizasyon yapısını plan dönemi sonuna kadar oluşturmak</w:t>
            </w:r>
          </w:p>
          <w:p w:rsidR="00AD3603" w:rsidRDefault="00AD3603">
            <w:pPr>
              <w:widowControl w:val="0"/>
              <w:pBdr>
                <w:top w:val="nil"/>
                <w:left w:val="nil"/>
                <w:bottom w:val="nil"/>
                <w:right w:val="nil"/>
                <w:between w:val="nil"/>
              </w:pBdr>
              <w:spacing w:before="20" w:after="0" w:line="252" w:lineRule="auto"/>
              <w:ind w:left="129" w:right="135"/>
              <w:jc w:val="center"/>
              <w:rPr>
                <w:rFonts w:ascii="Book Antiqua" w:eastAsia="Book Antiqua" w:hAnsi="Book Antiqua" w:cs="Book Antiqua"/>
                <w:color w:val="000000"/>
                <w:sz w:val="16"/>
                <w:szCs w:val="16"/>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32.</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-Gereksiz bürokrasiye sebep olan durumlar sadeleştirilecek ve hizmet sunumunda kolaylık ve süratlilik prensibinde güncelleştirilecektir.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Müdür Yardımcısı, </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986"/>
          <w:jc w:val="center"/>
        </w:trPr>
        <w:tc>
          <w:tcPr>
            <w:tcW w:w="856" w:type="dxa"/>
            <w:vMerge/>
            <w:shd w:val="clear" w:color="auto" w:fill="B2A1C7"/>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33.</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-Okulumuzda hizmet ve kalite standartlarının belirlenerek, kalite yönetim sisteminin kurulması ve değerlendirme modelleri ile performansların izlenmesi sağlanacaktır.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1044"/>
          <w:jc w:val="center"/>
        </w:trPr>
        <w:tc>
          <w:tcPr>
            <w:tcW w:w="856" w:type="dxa"/>
            <w:vMerge/>
            <w:shd w:val="clear" w:color="auto" w:fill="B2A1C7"/>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34.</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z w:val="20"/>
                <w:szCs w:val="20"/>
              </w:rPr>
              <w:t xml:space="preserve"> </w:t>
            </w:r>
            <w:r>
              <w:rPr>
                <w:rFonts w:ascii="Times New Roman" w:eastAsia="Times New Roman" w:hAnsi="Times New Roman" w:cs="Times New Roman"/>
              </w:rPr>
              <w:t>Projelerin, teklifi, yazımı, yürütülmesi ve sürdürülebilirliği başta olmak üzere tüm süreçlerin etkin yönetimi sağlanacaktır.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r w:rsidR="00AD3603">
        <w:trPr>
          <w:trHeight w:val="806"/>
          <w:jc w:val="center"/>
        </w:trPr>
        <w:tc>
          <w:tcPr>
            <w:tcW w:w="856" w:type="dxa"/>
            <w:vMerge/>
            <w:shd w:val="clear" w:color="auto" w:fill="B2A1C7"/>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72" w:type="dxa"/>
            <w:vMerge/>
            <w:shd w:val="clear" w:color="auto" w:fill="auto"/>
            <w:vAlign w:val="center"/>
          </w:tcPr>
          <w:p w:rsidR="00AD3603" w:rsidRDefault="00AD3603">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563" w:type="dxa"/>
            <w:shd w:val="clear" w:color="auto" w:fill="auto"/>
            <w:vAlign w:val="center"/>
          </w:tcPr>
          <w:p w:rsidR="00AD3603" w:rsidRDefault="00552D36">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35.</w:t>
            </w:r>
          </w:p>
        </w:tc>
        <w:tc>
          <w:tcPr>
            <w:tcW w:w="8499" w:type="dxa"/>
            <w:shd w:val="clear" w:color="auto" w:fill="auto"/>
            <w:vAlign w:val="center"/>
          </w:tcPr>
          <w:p w:rsidR="00AD3603" w:rsidRDefault="00552D36">
            <w:pPr>
              <w:rPr>
                <w:rFonts w:ascii="Times New Roman" w:eastAsia="Times New Roman" w:hAnsi="Times New Roman" w:cs="Times New Roman"/>
              </w:rPr>
            </w:pPr>
            <w:r>
              <w:rPr>
                <w:rFonts w:ascii="Times New Roman" w:eastAsia="Times New Roman" w:hAnsi="Times New Roman" w:cs="Times New Roman"/>
              </w:rPr>
              <w:t>İhtiyaç alanlarına göre en uygun projelerin belirlenmesi ve uygulamaya konulması sağlanacaktır.</w:t>
            </w:r>
          </w:p>
        </w:tc>
        <w:tc>
          <w:tcPr>
            <w:tcW w:w="1286" w:type="dxa"/>
            <w:shd w:val="clear" w:color="auto" w:fill="auto"/>
            <w:vAlign w:val="center"/>
          </w:tcPr>
          <w:p w:rsidR="00AD3603" w:rsidRDefault="00552D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Müdür Yardımcısı, Öğretmenler</w:t>
            </w:r>
          </w:p>
        </w:tc>
        <w:tc>
          <w:tcPr>
            <w:tcW w:w="1249" w:type="dxa"/>
            <w:shd w:val="clear" w:color="auto" w:fill="auto"/>
            <w:vAlign w:val="center"/>
          </w:tcPr>
          <w:p w:rsidR="00AD3603" w:rsidRDefault="00552D36">
            <w:pPr>
              <w:spacing w:after="0" w:line="240" w:lineRule="auto"/>
              <w:ind w:left="-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Okul Müdürü</w:t>
            </w:r>
          </w:p>
        </w:tc>
      </w:tr>
    </w:tbl>
    <w:p w:rsidR="00AD3603" w:rsidRDefault="00AD3603">
      <w:pPr>
        <w:jc w:val="both"/>
        <w:rPr>
          <w:rFonts w:ascii="Arial" w:eastAsia="Arial" w:hAnsi="Arial" w:cs="Arial"/>
          <w:sz w:val="24"/>
          <w:szCs w:val="24"/>
        </w:rPr>
        <w:sectPr w:rsidR="00AD3603">
          <w:pgSz w:w="16838" w:h="11906" w:orient="landscape"/>
          <w:pgMar w:top="709" w:right="1418" w:bottom="1418" w:left="1418" w:header="709" w:footer="709" w:gutter="0"/>
          <w:cols w:space="708"/>
        </w:sectPr>
      </w:pPr>
    </w:p>
    <w:p w:rsidR="00AD3603" w:rsidRDefault="00AD3603">
      <w:pPr>
        <w:jc w:val="both"/>
        <w:rPr>
          <w:rFonts w:ascii="Arial" w:eastAsia="Arial" w:hAnsi="Arial" w:cs="Arial"/>
          <w:sz w:val="24"/>
          <w:szCs w:val="24"/>
        </w:rPr>
      </w:pPr>
    </w:p>
    <w:p w:rsidR="00AD3603" w:rsidRDefault="00AD3603">
      <w:pPr>
        <w:jc w:val="both"/>
        <w:rPr>
          <w:rFonts w:ascii="Arial" w:eastAsia="Arial" w:hAnsi="Arial" w:cs="Arial"/>
          <w:sz w:val="160"/>
          <w:szCs w:val="160"/>
        </w:rPr>
      </w:pPr>
    </w:p>
    <w:p w:rsidR="00AD3603" w:rsidRDefault="00552D36">
      <w:pPr>
        <w:jc w:val="center"/>
        <w:rPr>
          <w:rFonts w:ascii="Bell MT" w:eastAsia="Bell MT" w:hAnsi="Bell MT" w:cs="Bell MT"/>
          <w:b/>
          <w:sz w:val="72"/>
          <w:szCs w:val="72"/>
          <w:u w:val="single"/>
        </w:rPr>
      </w:pPr>
      <w:r>
        <w:rPr>
          <w:rFonts w:ascii="Bell MT" w:eastAsia="Bell MT" w:hAnsi="Bell MT" w:cs="Bell MT"/>
          <w:b/>
          <w:sz w:val="72"/>
          <w:szCs w:val="72"/>
          <w:u w:val="single"/>
        </w:rPr>
        <w:t>2019-2023</w:t>
      </w:r>
    </w:p>
    <w:p w:rsidR="00AD3603" w:rsidRDefault="00552D36">
      <w:pPr>
        <w:jc w:val="center"/>
        <w:rPr>
          <w:rFonts w:ascii="Bell MT" w:eastAsia="Bell MT" w:hAnsi="Bell MT" w:cs="Bell MT"/>
          <w:b/>
          <w:sz w:val="96"/>
          <w:szCs w:val="96"/>
        </w:rPr>
      </w:pPr>
      <w:r>
        <w:rPr>
          <w:rFonts w:ascii="Bell MT" w:eastAsia="Bell MT" w:hAnsi="Bell MT" w:cs="Bell MT"/>
          <w:b/>
          <w:noProof/>
          <w:sz w:val="96"/>
          <w:szCs w:val="96"/>
        </w:rPr>
        <w:drawing>
          <wp:inline distT="0" distB="0" distL="0" distR="0">
            <wp:extent cx="1304925" cy="1304925"/>
            <wp:effectExtent l="0" t="0" r="0" b="0"/>
            <wp:docPr id="17" name="image35.png" descr="develi lisesi logo"/>
            <wp:cNvGraphicFramePr/>
            <a:graphic xmlns:a="http://schemas.openxmlformats.org/drawingml/2006/main">
              <a:graphicData uri="http://schemas.openxmlformats.org/drawingml/2006/picture">
                <pic:pic xmlns:pic="http://schemas.openxmlformats.org/drawingml/2006/picture">
                  <pic:nvPicPr>
                    <pic:cNvPr id="0" name="image35.png" descr="develi lisesi logo"/>
                    <pic:cNvPicPr preferRelativeResize="0"/>
                  </pic:nvPicPr>
                  <pic:blipFill>
                    <a:blip r:embed="rId61"/>
                    <a:srcRect/>
                    <a:stretch>
                      <a:fillRect/>
                    </a:stretch>
                  </pic:blipFill>
                  <pic:spPr>
                    <a:xfrm>
                      <a:off x="0" y="0"/>
                      <a:ext cx="1304925" cy="1304925"/>
                    </a:xfrm>
                    <a:prstGeom prst="rect">
                      <a:avLst/>
                    </a:prstGeom>
                    <a:ln/>
                  </pic:spPr>
                </pic:pic>
              </a:graphicData>
            </a:graphic>
          </wp:inline>
        </w:drawing>
      </w:r>
    </w:p>
    <w:p w:rsidR="00AD3603" w:rsidRDefault="00AD3603">
      <w:pPr>
        <w:jc w:val="center"/>
        <w:rPr>
          <w:rFonts w:ascii="Bell MT" w:eastAsia="Bell MT" w:hAnsi="Bell MT" w:cs="Bell MT"/>
          <w:b/>
          <w:sz w:val="96"/>
          <w:szCs w:val="96"/>
          <w:u w:val="single"/>
        </w:rPr>
      </w:pPr>
    </w:p>
    <w:p w:rsidR="00AD3603" w:rsidRDefault="00552D36">
      <w:pPr>
        <w:jc w:val="center"/>
        <w:rPr>
          <w:rFonts w:ascii="Bell MT" w:eastAsia="Bell MT" w:hAnsi="Bell MT" w:cs="Bell MT"/>
          <w:b/>
          <w:sz w:val="96"/>
          <w:szCs w:val="96"/>
        </w:rPr>
      </w:pPr>
      <w:r>
        <w:rPr>
          <w:rFonts w:ascii="Bell MT" w:eastAsia="Bell MT" w:hAnsi="Bell MT" w:cs="Bell MT"/>
          <w:b/>
          <w:noProof/>
          <w:sz w:val="96"/>
          <w:szCs w:val="96"/>
        </w:rPr>
        <w:drawing>
          <wp:inline distT="0" distB="0" distL="0" distR="0">
            <wp:extent cx="1962150" cy="1381125"/>
            <wp:effectExtent l="0" t="0" r="0" b="0"/>
            <wp:docPr id="18" name="image36.png" descr="12s"/>
            <wp:cNvGraphicFramePr/>
            <a:graphic xmlns:a="http://schemas.openxmlformats.org/drawingml/2006/main">
              <a:graphicData uri="http://schemas.openxmlformats.org/drawingml/2006/picture">
                <pic:pic xmlns:pic="http://schemas.openxmlformats.org/drawingml/2006/picture">
                  <pic:nvPicPr>
                    <pic:cNvPr id="0" name="image36.png" descr="12s"/>
                    <pic:cNvPicPr preferRelativeResize="0"/>
                  </pic:nvPicPr>
                  <pic:blipFill>
                    <a:blip r:embed="rId62"/>
                    <a:srcRect/>
                    <a:stretch>
                      <a:fillRect/>
                    </a:stretch>
                  </pic:blipFill>
                  <pic:spPr>
                    <a:xfrm>
                      <a:off x="0" y="0"/>
                      <a:ext cx="1962150" cy="1381125"/>
                    </a:xfrm>
                    <a:prstGeom prst="rect">
                      <a:avLst/>
                    </a:prstGeom>
                    <a:ln/>
                  </pic:spPr>
                </pic:pic>
              </a:graphicData>
            </a:graphic>
          </wp:inline>
        </w:drawing>
      </w:r>
      <w:r>
        <w:rPr>
          <w:rFonts w:ascii="Bell MT" w:eastAsia="Bell MT" w:hAnsi="Bell MT" w:cs="Bell MT"/>
          <w:b/>
          <w:sz w:val="96"/>
          <w:szCs w:val="96"/>
        </w:rPr>
        <w:t xml:space="preserve">           </w:t>
      </w:r>
      <w:r>
        <w:rPr>
          <w:rFonts w:ascii="Bell MT" w:eastAsia="Bell MT" w:hAnsi="Bell MT" w:cs="Bell MT"/>
          <w:b/>
          <w:noProof/>
          <w:sz w:val="96"/>
          <w:szCs w:val="96"/>
        </w:rPr>
        <w:drawing>
          <wp:inline distT="0" distB="0" distL="0" distR="0">
            <wp:extent cx="1809750" cy="1276350"/>
            <wp:effectExtent l="0" t="0" r="0" b="0"/>
            <wp:docPr id="19" name="image37.png" descr="2s"/>
            <wp:cNvGraphicFramePr/>
            <a:graphic xmlns:a="http://schemas.openxmlformats.org/drawingml/2006/main">
              <a:graphicData uri="http://schemas.openxmlformats.org/drawingml/2006/picture">
                <pic:pic xmlns:pic="http://schemas.openxmlformats.org/drawingml/2006/picture">
                  <pic:nvPicPr>
                    <pic:cNvPr id="0" name="image37.png" descr="2s"/>
                    <pic:cNvPicPr preferRelativeResize="0"/>
                  </pic:nvPicPr>
                  <pic:blipFill>
                    <a:blip r:embed="rId63"/>
                    <a:srcRect/>
                    <a:stretch>
                      <a:fillRect/>
                    </a:stretch>
                  </pic:blipFill>
                  <pic:spPr>
                    <a:xfrm>
                      <a:off x="0" y="0"/>
                      <a:ext cx="1809750" cy="1276350"/>
                    </a:xfrm>
                    <a:prstGeom prst="rect">
                      <a:avLst/>
                    </a:prstGeom>
                    <a:ln/>
                  </pic:spPr>
                </pic:pic>
              </a:graphicData>
            </a:graphic>
          </wp:inline>
        </w:drawing>
      </w:r>
    </w:p>
    <w:p w:rsidR="00AD3603" w:rsidRDefault="00552D36">
      <w:pPr>
        <w:tabs>
          <w:tab w:val="left" w:pos="2385"/>
        </w:tabs>
        <w:rPr>
          <w:b/>
          <w:sz w:val="28"/>
          <w:szCs w:val="28"/>
        </w:rPr>
      </w:pPr>
      <w:r>
        <w:rPr>
          <w:rFonts w:ascii="Arial" w:eastAsia="Arial" w:hAnsi="Arial" w:cs="Arial"/>
          <w:sz w:val="24"/>
          <w:szCs w:val="24"/>
        </w:rPr>
        <w:t xml:space="preserve">                         </w:t>
      </w:r>
      <w:r>
        <w:rPr>
          <w:rFonts w:ascii="Arial" w:eastAsia="Arial" w:hAnsi="Arial" w:cs="Arial"/>
          <w:b/>
          <w:sz w:val="28"/>
          <w:szCs w:val="28"/>
        </w:rPr>
        <w:t>1957</w:t>
      </w:r>
      <w:r>
        <w:rPr>
          <w:rFonts w:ascii="Arial" w:eastAsia="Arial" w:hAnsi="Arial" w:cs="Arial"/>
          <w:b/>
          <w:sz w:val="28"/>
          <w:szCs w:val="28"/>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8"/>
          <w:szCs w:val="28"/>
        </w:rPr>
        <w:t>2014</w:t>
      </w:r>
    </w:p>
    <w:sectPr w:rsidR="00AD3603">
      <w:pgSz w:w="11906" w:h="16838"/>
      <w:pgMar w:top="1418" w:right="709"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2D36">
      <w:pPr>
        <w:spacing w:after="0" w:line="240" w:lineRule="auto"/>
      </w:pPr>
      <w:r>
        <w:separator/>
      </w:r>
    </w:p>
  </w:endnote>
  <w:endnote w:type="continuationSeparator" w:id="0">
    <w:p w:rsidR="00000000" w:rsidRDefault="00552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mo">
    <w:altName w:val="Times New Roman"/>
    <w:charset w:val="00"/>
    <w:family w:val="auto"/>
    <w:pitch w:val="default"/>
  </w:font>
  <w:font w:name="Book Antiqua">
    <w:panose1 w:val="02040602050305030304"/>
    <w:charset w:val="A2"/>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03" w:rsidRDefault="00552D36">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fldChar w:fldCharType="begin"/>
    </w:r>
    <w:r>
      <w:rPr>
        <w:color w:val="000000"/>
      </w:rPr>
      <w:instrText>PAGE</w:instrText>
    </w:r>
    <w:r w:rsidR="00043116">
      <w:rPr>
        <w:color w:val="000000"/>
      </w:rPr>
      <w:fldChar w:fldCharType="separate"/>
    </w:r>
    <w:r w:rsidR="00043116">
      <w:rPr>
        <w:noProof/>
        <w:color w:val="000000"/>
      </w:rPr>
      <w:t>1</w:t>
    </w:r>
    <w:r>
      <w:rPr>
        <w:color w:val="000000"/>
      </w:rPr>
      <w:fldChar w:fldCharType="end"/>
    </w:r>
  </w:p>
  <w:p w:rsidR="00AD3603" w:rsidRDefault="00AD3603">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03" w:rsidRDefault="00552D36">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r>
      <w:rPr>
        <w:color w:val="000000"/>
      </w:rPr>
      <w:t xml:space="preserve"> </w:t>
    </w:r>
  </w:p>
  <w:p w:rsidR="00AD3603" w:rsidRDefault="00AD3603">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2D36">
      <w:pPr>
        <w:spacing w:after="0" w:line="240" w:lineRule="auto"/>
      </w:pPr>
      <w:r>
        <w:separator/>
      </w:r>
    </w:p>
  </w:footnote>
  <w:footnote w:type="continuationSeparator" w:id="0">
    <w:p w:rsidR="00000000" w:rsidRDefault="00552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03" w:rsidRDefault="00AD3603">
    <w:pPr>
      <w:pBdr>
        <w:top w:val="nil"/>
        <w:left w:val="nil"/>
        <w:bottom w:val="nil"/>
        <w:right w:val="nil"/>
        <w:between w:val="nil"/>
      </w:pBdr>
      <w:tabs>
        <w:tab w:val="center" w:pos="4536"/>
        <w:tab w:val="right" w:pos="9072"/>
      </w:tabs>
      <w:spacing w:after="0" w:line="240" w:lineRule="auto"/>
      <w:rPr>
        <w:color w:val="000000"/>
      </w:rPr>
    </w:pPr>
  </w:p>
  <w:p w:rsidR="00AD3603" w:rsidRDefault="00AD360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03" w:rsidRDefault="00AD3603">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A19"/>
    <w:multiLevelType w:val="multilevel"/>
    <w:tmpl w:val="12CEB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7579CB"/>
    <w:multiLevelType w:val="multilevel"/>
    <w:tmpl w:val="75D264F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10385449"/>
    <w:multiLevelType w:val="multilevel"/>
    <w:tmpl w:val="67E05B2C"/>
    <w:lvl w:ilvl="0">
      <w:start w:val="1"/>
      <w:numFmt w:val="upp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8D13993"/>
    <w:multiLevelType w:val="multilevel"/>
    <w:tmpl w:val="DFBE05D0"/>
    <w:lvl w:ilvl="0">
      <w:start w:val="1"/>
      <w:numFmt w:val="decimal"/>
      <w:lvlText w:val="%1."/>
      <w:lvlJc w:val="left"/>
      <w:pPr>
        <w:ind w:left="1440" w:hanging="360"/>
      </w:p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4">
    <w:nsid w:val="26607130"/>
    <w:multiLevelType w:val="multilevel"/>
    <w:tmpl w:val="0256EAF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EED058B"/>
    <w:multiLevelType w:val="multilevel"/>
    <w:tmpl w:val="AFCC9AF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
    <w:nsid w:val="34B77E60"/>
    <w:multiLevelType w:val="multilevel"/>
    <w:tmpl w:val="E4E4B6D6"/>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2">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3">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4">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5">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6">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7">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8">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abstractNum>
  <w:abstractNum w:abstractNumId="7">
    <w:nsid w:val="3C2E65FA"/>
    <w:multiLevelType w:val="multilevel"/>
    <w:tmpl w:val="C5587CB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2280" w:hanging="720"/>
      </w:pPr>
      <w:rPr>
        <w:b w:val="0"/>
        <w:i w:val="0"/>
        <w:smallCaps w:val="0"/>
        <w:strike w:val="0"/>
        <w:color w:val="000000"/>
        <w:u w:val="none"/>
        <w:vertAlign w:val="baseline"/>
      </w:rPr>
    </w:lvl>
    <w:lvl w:ilvl="3">
      <w:start w:val="1"/>
      <w:numFmt w:val="decimal"/>
      <w:lvlText w:val="%1.%2.%3.%4."/>
      <w:lvlJc w:val="left"/>
      <w:pPr>
        <w:ind w:left="1080" w:hanging="720"/>
      </w:pPr>
      <w:rPr>
        <w:b w:val="0"/>
        <w:i w:val="0"/>
        <w:smallCaps w:val="0"/>
        <w:strike w:val="0"/>
        <w:color w:val="000000"/>
        <w:u w:val="none"/>
        <w:vertAlign w:val="baseline"/>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3D1C1BA8"/>
    <w:multiLevelType w:val="multilevel"/>
    <w:tmpl w:val="44C83A48"/>
    <w:lvl w:ilvl="0">
      <w:start w:val="1"/>
      <w:numFmt w:val="bullet"/>
      <w:lvlText w:val="▪"/>
      <w:lvlJc w:val="left"/>
      <w:pPr>
        <w:ind w:left="0" w:firstLine="0"/>
      </w:pPr>
      <w:rPr>
        <w:rFonts w:ascii="Noto Sans Symbols" w:eastAsia="Noto Sans Symbols" w:hAnsi="Noto Sans Symbols" w:cs="Noto Sans Symbols"/>
        <w:b/>
        <w:i w:val="0"/>
        <w:smallCaps w:val="0"/>
        <w:strike w:val="0"/>
        <w:color w:val="000000"/>
        <w:sz w:val="34"/>
        <w:szCs w:val="34"/>
        <w:u w:val="none"/>
        <w:vertAlign w:val="baseline"/>
      </w:rPr>
    </w:lvl>
    <w:lvl w:ilvl="1">
      <w:start w:val="1"/>
      <w:numFmt w:val="lowerLetter"/>
      <w:lvlText w:val="▪)"/>
      <w:lvlJc w:val="left"/>
      <w:pPr>
        <w:ind w:left="0" w:firstLine="0"/>
      </w:pPr>
      <w:rPr>
        <w:rFonts w:ascii="Arial" w:eastAsia="Arial" w:hAnsi="Arial" w:cs="Arial"/>
        <w:b/>
        <w:i w:val="0"/>
        <w:smallCaps w:val="0"/>
        <w:strike w:val="0"/>
        <w:color w:val="000000"/>
        <w:sz w:val="34"/>
        <w:szCs w:val="34"/>
        <w:u w:val="none"/>
        <w:vertAlign w:val="baseline"/>
      </w:rPr>
    </w:lvl>
    <w:lvl w:ilvl="2">
      <w:start w:val="1"/>
      <w:numFmt w:val="lowerLetter"/>
      <w:lvlText w:val="▪)"/>
      <w:lvlJc w:val="left"/>
      <w:pPr>
        <w:ind w:left="0" w:firstLine="0"/>
      </w:pPr>
      <w:rPr>
        <w:rFonts w:ascii="Arial" w:eastAsia="Arial" w:hAnsi="Arial" w:cs="Arial"/>
        <w:b/>
        <w:i w:val="0"/>
        <w:smallCaps w:val="0"/>
        <w:strike w:val="0"/>
        <w:color w:val="000000"/>
        <w:sz w:val="34"/>
        <w:szCs w:val="34"/>
        <w:u w:val="none"/>
        <w:vertAlign w:val="baseline"/>
      </w:rPr>
    </w:lvl>
    <w:lvl w:ilvl="3">
      <w:start w:val="1"/>
      <w:numFmt w:val="lowerLetter"/>
      <w:lvlText w:val="▪)"/>
      <w:lvlJc w:val="left"/>
      <w:pPr>
        <w:ind w:left="0" w:firstLine="0"/>
      </w:pPr>
      <w:rPr>
        <w:rFonts w:ascii="Arial" w:eastAsia="Arial" w:hAnsi="Arial" w:cs="Arial"/>
        <w:b/>
        <w:i w:val="0"/>
        <w:smallCaps w:val="0"/>
        <w:strike w:val="0"/>
        <w:color w:val="000000"/>
        <w:sz w:val="34"/>
        <w:szCs w:val="34"/>
        <w:u w:val="none"/>
        <w:vertAlign w:val="baseline"/>
      </w:rPr>
    </w:lvl>
    <w:lvl w:ilvl="4">
      <w:start w:val="1"/>
      <w:numFmt w:val="lowerLetter"/>
      <w:lvlText w:val="▪)"/>
      <w:lvlJc w:val="left"/>
      <w:pPr>
        <w:ind w:left="0" w:firstLine="0"/>
      </w:pPr>
      <w:rPr>
        <w:rFonts w:ascii="Arial" w:eastAsia="Arial" w:hAnsi="Arial" w:cs="Arial"/>
        <w:b/>
        <w:i w:val="0"/>
        <w:smallCaps w:val="0"/>
        <w:strike w:val="0"/>
        <w:color w:val="000000"/>
        <w:sz w:val="34"/>
        <w:szCs w:val="34"/>
        <w:u w:val="none"/>
        <w:vertAlign w:val="baseline"/>
      </w:rPr>
    </w:lvl>
    <w:lvl w:ilvl="5">
      <w:start w:val="1"/>
      <w:numFmt w:val="lowerLetter"/>
      <w:lvlText w:val="▪)"/>
      <w:lvlJc w:val="left"/>
      <w:pPr>
        <w:ind w:left="0" w:firstLine="0"/>
      </w:pPr>
      <w:rPr>
        <w:rFonts w:ascii="Arial" w:eastAsia="Arial" w:hAnsi="Arial" w:cs="Arial"/>
        <w:b/>
        <w:i w:val="0"/>
        <w:smallCaps w:val="0"/>
        <w:strike w:val="0"/>
        <w:color w:val="000000"/>
        <w:sz w:val="34"/>
        <w:szCs w:val="34"/>
        <w:u w:val="none"/>
        <w:vertAlign w:val="baseline"/>
      </w:rPr>
    </w:lvl>
    <w:lvl w:ilvl="6">
      <w:start w:val="1"/>
      <w:numFmt w:val="lowerLetter"/>
      <w:lvlText w:val="▪)"/>
      <w:lvlJc w:val="left"/>
      <w:pPr>
        <w:ind w:left="0" w:firstLine="0"/>
      </w:pPr>
      <w:rPr>
        <w:rFonts w:ascii="Arial" w:eastAsia="Arial" w:hAnsi="Arial" w:cs="Arial"/>
        <w:b/>
        <w:i w:val="0"/>
        <w:smallCaps w:val="0"/>
        <w:strike w:val="0"/>
        <w:color w:val="000000"/>
        <w:sz w:val="34"/>
        <w:szCs w:val="34"/>
        <w:u w:val="none"/>
        <w:vertAlign w:val="baseline"/>
      </w:rPr>
    </w:lvl>
    <w:lvl w:ilvl="7">
      <w:start w:val="1"/>
      <w:numFmt w:val="lowerLetter"/>
      <w:lvlText w:val="▪)"/>
      <w:lvlJc w:val="left"/>
      <w:pPr>
        <w:ind w:left="0" w:firstLine="0"/>
      </w:pPr>
      <w:rPr>
        <w:rFonts w:ascii="Arial" w:eastAsia="Arial" w:hAnsi="Arial" w:cs="Arial"/>
        <w:b/>
        <w:i w:val="0"/>
        <w:smallCaps w:val="0"/>
        <w:strike w:val="0"/>
        <w:color w:val="000000"/>
        <w:sz w:val="34"/>
        <w:szCs w:val="34"/>
        <w:u w:val="none"/>
        <w:vertAlign w:val="baseline"/>
      </w:rPr>
    </w:lvl>
    <w:lvl w:ilvl="8">
      <w:start w:val="1"/>
      <w:numFmt w:val="lowerLetter"/>
      <w:lvlText w:val="▪)"/>
      <w:lvlJc w:val="left"/>
      <w:pPr>
        <w:ind w:left="0" w:firstLine="0"/>
      </w:pPr>
      <w:rPr>
        <w:rFonts w:ascii="Arial" w:eastAsia="Arial" w:hAnsi="Arial" w:cs="Arial"/>
        <w:b/>
        <w:i w:val="0"/>
        <w:smallCaps w:val="0"/>
        <w:strike w:val="0"/>
        <w:color w:val="000000"/>
        <w:sz w:val="34"/>
        <w:szCs w:val="34"/>
        <w:u w:val="none"/>
        <w:vertAlign w:val="baseline"/>
      </w:rPr>
    </w:lvl>
  </w:abstractNum>
  <w:abstractNum w:abstractNumId="9">
    <w:nsid w:val="3F561356"/>
    <w:multiLevelType w:val="multilevel"/>
    <w:tmpl w:val="0D62C5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C64EDF"/>
    <w:multiLevelType w:val="multilevel"/>
    <w:tmpl w:val="1ADCF3CA"/>
    <w:lvl w:ilvl="0">
      <w:start w:val="1"/>
      <w:numFmt w:val="decimal"/>
      <w:lvlText w:val="%1."/>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nsid w:val="42B26DEA"/>
    <w:multiLevelType w:val="multilevel"/>
    <w:tmpl w:val="11F8D3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630550B"/>
    <w:multiLevelType w:val="multilevel"/>
    <w:tmpl w:val="7D2A11B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040660B"/>
    <w:multiLevelType w:val="multilevel"/>
    <w:tmpl w:val="037E667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2280" w:hanging="720"/>
      </w:pPr>
      <w:rPr>
        <w:b w:val="0"/>
        <w:i w:val="0"/>
        <w:smallCaps w:val="0"/>
        <w:strike w:val="0"/>
        <w:color w:val="000000"/>
        <w:u w:val="none"/>
        <w:vertAlign w:val="baseline"/>
      </w:rPr>
    </w:lvl>
    <w:lvl w:ilvl="3">
      <w:start w:val="1"/>
      <w:numFmt w:val="decimal"/>
      <w:lvlText w:val="%1.%2.%3.%4."/>
      <w:lvlJc w:val="left"/>
      <w:pPr>
        <w:ind w:left="1080" w:hanging="720"/>
      </w:pPr>
      <w:rPr>
        <w:b w:val="0"/>
        <w:i w:val="0"/>
        <w:smallCaps w:val="0"/>
        <w:strike w:val="0"/>
        <w:color w:val="000000"/>
        <w:u w:val="none"/>
        <w:vertAlign w:val="baseline"/>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nsid w:val="5EF64578"/>
    <w:multiLevelType w:val="multilevel"/>
    <w:tmpl w:val="A4F4B3C6"/>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2">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3">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4">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5">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6">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7">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8">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abstractNum>
  <w:abstractNum w:abstractNumId="15">
    <w:nsid w:val="65443636"/>
    <w:multiLevelType w:val="multilevel"/>
    <w:tmpl w:val="E662E8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731133BC"/>
    <w:multiLevelType w:val="multilevel"/>
    <w:tmpl w:val="C5FCF9CC"/>
    <w:lvl w:ilvl="0">
      <w:start w:val="1"/>
      <w:numFmt w:val="upp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7">
    <w:nsid w:val="79B266B5"/>
    <w:multiLevelType w:val="multilevel"/>
    <w:tmpl w:val="EE805356"/>
    <w:lvl w:ilvl="0">
      <w:start w:val="1"/>
      <w:numFmt w:val="decimal"/>
      <w:lvlText w:val="%1)"/>
      <w:lvlJc w:val="left"/>
      <w:pPr>
        <w:ind w:left="0" w:firstLine="0"/>
      </w:pPr>
      <w:rPr>
        <w:b w:val="0"/>
        <w:i w:val="0"/>
        <w:smallCaps w:val="0"/>
        <w:strike w:val="0"/>
        <w:color w:val="000000"/>
        <w:sz w:val="24"/>
        <w:szCs w:val="24"/>
        <w:u w:val="none"/>
        <w:vertAlign w:val="baseline"/>
      </w:rPr>
    </w:lvl>
    <w:lvl w:ilvl="1">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2">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3">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4">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5">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6">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7">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lvl w:ilvl="8">
      <w:start w:val="1"/>
      <w:numFmt w:val="lowerLetter"/>
      <w:lvlText w:val="%1)"/>
      <w:lvlJc w:val="left"/>
      <w:pPr>
        <w:ind w:left="0" w:firstLine="0"/>
      </w:pPr>
      <w:rPr>
        <w:rFonts w:ascii="Arial" w:eastAsia="Arial" w:hAnsi="Arial" w:cs="Arial"/>
        <w:b/>
        <w:i w:val="0"/>
        <w:smallCaps w:val="0"/>
        <w:strike w:val="0"/>
        <w:color w:val="000000"/>
        <w:sz w:val="34"/>
        <w:szCs w:val="34"/>
        <w:u w:val="none"/>
        <w:vertAlign w:val="baseline"/>
      </w:rPr>
    </w:lvl>
  </w:abstractNum>
  <w:abstractNum w:abstractNumId="18">
    <w:nsid w:val="7B292DBE"/>
    <w:multiLevelType w:val="multilevel"/>
    <w:tmpl w:val="0186C4AC"/>
    <w:lvl w:ilvl="0">
      <w:start w:val="1"/>
      <w:numFmt w:val="upperRoman"/>
      <w:lvlText w:val="%1."/>
      <w:lvlJc w:val="left"/>
      <w:pPr>
        <w:ind w:left="0" w:firstLine="0"/>
      </w:pPr>
    </w:lvl>
    <w:lvl w:ilvl="1">
      <w:start w:val="1"/>
      <w:numFmt w:val="upperLetter"/>
      <w:lvlText w:val="%2."/>
      <w:lvlJc w:val="left"/>
      <w:pPr>
        <w:ind w:left="851"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8"/>
  </w:num>
  <w:num w:numId="2">
    <w:abstractNumId w:val="4"/>
  </w:num>
  <w:num w:numId="3">
    <w:abstractNumId w:val="11"/>
  </w:num>
  <w:num w:numId="4">
    <w:abstractNumId w:val="0"/>
  </w:num>
  <w:num w:numId="5">
    <w:abstractNumId w:val="18"/>
  </w:num>
  <w:num w:numId="6">
    <w:abstractNumId w:val="12"/>
  </w:num>
  <w:num w:numId="7">
    <w:abstractNumId w:val="10"/>
  </w:num>
  <w:num w:numId="8">
    <w:abstractNumId w:val="2"/>
  </w:num>
  <w:num w:numId="9">
    <w:abstractNumId w:val="1"/>
  </w:num>
  <w:num w:numId="10">
    <w:abstractNumId w:val="14"/>
  </w:num>
  <w:num w:numId="11">
    <w:abstractNumId w:val="3"/>
  </w:num>
  <w:num w:numId="12">
    <w:abstractNumId w:val="7"/>
  </w:num>
  <w:num w:numId="13">
    <w:abstractNumId w:val="13"/>
  </w:num>
  <w:num w:numId="14">
    <w:abstractNumId w:val="6"/>
  </w:num>
  <w:num w:numId="15">
    <w:abstractNumId w:val="15"/>
  </w:num>
  <w:num w:numId="16">
    <w:abstractNumId w:val="17"/>
  </w:num>
  <w:num w:numId="17">
    <w:abstractNumId w:val="9"/>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D3603"/>
    <w:rsid w:val="00043116"/>
    <w:rsid w:val="00552D36"/>
    <w:rsid w:val="00AD36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360"/>
      <w:jc w:val="center"/>
      <w:outlineLvl w:val="0"/>
    </w:pPr>
    <w:rPr>
      <w:rFonts w:ascii="Times New Roman" w:eastAsia="Times New Roman" w:hAnsi="Times New Roman" w:cs="Times New Roman"/>
      <w:b/>
      <w:color w:val="5B9BD5"/>
      <w:sz w:val="28"/>
      <w:szCs w:val="28"/>
    </w:rPr>
  </w:style>
  <w:style w:type="paragraph" w:styleId="Balk2">
    <w:name w:val="heading 2"/>
    <w:basedOn w:val="Normal"/>
    <w:next w:val="Normal"/>
    <w:pPr>
      <w:keepNext/>
      <w:keepLines/>
      <w:spacing w:before="200" w:after="240"/>
      <w:ind w:left="1440" w:hanging="360"/>
      <w:outlineLvl w:val="1"/>
    </w:pPr>
    <w:rPr>
      <w:rFonts w:ascii="Times New Roman" w:eastAsia="Times New Roman" w:hAnsi="Times New Roman" w:cs="Times New Roman"/>
      <w:b/>
      <w:sz w:val="24"/>
      <w:szCs w:val="24"/>
    </w:rPr>
  </w:style>
  <w:style w:type="paragraph" w:styleId="Balk3">
    <w:name w:val="heading 3"/>
    <w:basedOn w:val="Normal"/>
    <w:next w:val="Normal"/>
    <w:pPr>
      <w:keepNext/>
      <w:keepLines/>
      <w:spacing w:before="240" w:after="240"/>
      <w:ind w:left="1440" w:hanging="360"/>
      <w:outlineLvl w:val="2"/>
    </w:pPr>
    <w:rPr>
      <w:rFonts w:ascii="Times New Roman" w:eastAsia="Times New Roman" w:hAnsi="Times New Roman" w:cs="Times New Roman"/>
      <w:b/>
      <w:sz w:val="24"/>
      <w:szCs w:val="24"/>
    </w:rPr>
  </w:style>
  <w:style w:type="paragraph" w:styleId="Balk4">
    <w:name w:val="heading 4"/>
    <w:basedOn w:val="Normal"/>
    <w:next w:val="Normal"/>
    <w:pPr>
      <w:ind w:left="1800" w:hanging="720"/>
      <w:jc w:val="both"/>
      <w:outlineLvl w:val="3"/>
    </w:pPr>
    <w:rPr>
      <w:rFonts w:ascii="Times New Roman" w:eastAsia="Times New Roman" w:hAnsi="Times New Roman" w:cs="Times New Roman"/>
      <w:b/>
      <w:sz w:val="24"/>
      <w:szCs w:val="24"/>
    </w:rPr>
  </w:style>
  <w:style w:type="paragraph" w:styleId="Balk5">
    <w:name w:val="heading 5"/>
    <w:basedOn w:val="Normal"/>
    <w:next w:val="Normal"/>
    <w:pPr>
      <w:ind w:left="1418" w:hanging="338"/>
      <w:jc w:val="both"/>
      <w:outlineLvl w:val="4"/>
    </w:pPr>
    <w:rPr>
      <w:rFonts w:ascii="Times New Roman" w:eastAsia="Times New Roman" w:hAnsi="Times New Roman" w:cs="Times New Roman"/>
      <w:b/>
      <w:i/>
      <w:sz w:val="24"/>
      <w:szCs w:val="24"/>
    </w:rPr>
  </w:style>
  <w:style w:type="paragraph" w:styleId="Balk6">
    <w:name w:val="heading 6"/>
    <w:basedOn w:val="Normal"/>
    <w:next w:val="Normal"/>
    <w:pPr>
      <w:spacing w:after="0"/>
      <w:ind w:left="720" w:hanging="360"/>
      <w:outlineLvl w:val="5"/>
    </w:pPr>
    <w:rPr>
      <w:rFonts w:ascii="Times New Roman" w:eastAsia="Times New Roman" w:hAnsi="Times New Roman" w:cs="Times New Roman"/>
      <w:b/>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pBdr>
        <w:bottom w:val="single" w:sz="8" w:space="4" w:color="5B9BD5"/>
      </w:pBdr>
      <w:spacing w:after="300" w:line="240" w:lineRule="auto"/>
    </w:pPr>
    <w:rPr>
      <w:rFonts w:ascii="Cambria" w:eastAsia="Cambria" w:hAnsi="Cambria" w:cs="Cambria"/>
      <w:color w:val="17365D"/>
      <w:sz w:val="52"/>
      <w:szCs w:val="52"/>
    </w:rPr>
  </w:style>
  <w:style w:type="paragraph" w:styleId="AltKonuBal">
    <w:name w:val="Subtitle"/>
    <w:basedOn w:val="Normal"/>
    <w:next w:val="Normal"/>
    <w:pPr>
      <w:spacing w:before="120" w:after="120" w:line="240" w:lineRule="auto"/>
      <w:ind w:firstLine="709"/>
      <w:jc w:val="both"/>
    </w:pPr>
    <w:rPr>
      <w:i/>
      <w:color w:val="5B9BD5"/>
      <w:sz w:val="24"/>
      <w:szCs w:val="24"/>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rPr>
      <w:color w:val="538135"/>
    </w:rPr>
    <w:tblPr>
      <w:tblStyleRowBandSize w:val="1"/>
      <w:tblStyleColBandSize w:val="1"/>
      <w:tblCellMar>
        <w:top w:w="0" w:type="dxa"/>
        <w:left w:w="108" w:type="dxa"/>
        <w:bottom w:w="0" w:type="dxa"/>
        <w:right w:w="108" w:type="dxa"/>
      </w:tblCellMar>
    </w:tblPr>
    <w:tcPr>
      <w:shd w:val="clear" w:color="auto" w:fill="E2EFD9"/>
    </w:tcPr>
  </w:style>
  <w:style w:type="table" w:customStyle="1" w:styleId="a6">
    <w:basedOn w:val="TableNormal"/>
    <w:rPr>
      <w:color w:val="538135"/>
    </w:rPr>
    <w:tblPr>
      <w:tblStyleRowBandSize w:val="1"/>
      <w:tblStyleColBandSize w:val="1"/>
      <w:tblCellMar>
        <w:top w:w="0" w:type="dxa"/>
        <w:left w:w="108" w:type="dxa"/>
        <w:bottom w:w="0" w:type="dxa"/>
        <w:right w:w="108" w:type="dxa"/>
      </w:tblCellMar>
    </w:tblPr>
    <w:tcPr>
      <w:shd w:val="clear" w:color="auto" w:fill="E2EFD9"/>
    </w:tc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rPr>
      <w:color w:val="538135"/>
    </w:rPr>
    <w:tblPr>
      <w:tblStyleRowBandSize w:val="1"/>
      <w:tblStyleColBandSize w:val="1"/>
      <w:tblCellMar>
        <w:top w:w="0" w:type="dxa"/>
        <w:left w:w="108" w:type="dxa"/>
        <w:bottom w:w="0" w:type="dxa"/>
        <w:right w:w="108" w:type="dxa"/>
      </w:tblCellMar>
    </w:tblPr>
    <w:tcPr>
      <w:shd w:val="clear" w:color="auto" w:fill="E2EFD9"/>
    </w:tc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431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3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360"/>
      <w:jc w:val="center"/>
      <w:outlineLvl w:val="0"/>
    </w:pPr>
    <w:rPr>
      <w:rFonts w:ascii="Times New Roman" w:eastAsia="Times New Roman" w:hAnsi="Times New Roman" w:cs="Times New Roman"/>
      <w:b/>
      <w:color w:val="5B9BD5"/>
      <w:sz w:val="28"/>
      <w:szCs w:val="28"/>
    </w:rPr>
  </w:style>
  <w:style w:type="paragraph" w:styleId="Balk2">
    <w:name w:val="heading 2"/>
    <w:basedOn w:val="Normal"/>
    <w:next w:val="Normal"/>
    <w:pPr>
      <w:keepNext/>
      <w:keepLines/>
      <w:spacing w:before="200" w:after="240"/>
      <w:ind w:left="1440" w:hanging="360"/>
      <w:outlineLvl w:val="1"/>
    </w:pPr>
    <w:rPr>
      <w:rFonts w:ascii="Times New Roman" w:eastAsia="Times New Roman" w:hAnsi="Times New Roman" w:cs="Times New Roman"/>
      <w:b/>
      <w:sz w:val="24"/>
      <w:szCs w:val="24"/>
    </w:rPr>
  </w:style>
  <w:style w:type="paragraph" w:styleId="Balk3">
    <w:name w:val="heading 3"/>
    <w:basedOn w:val="Normal"/>
    <w:next w:val="Normal"/>
    <w:pPr>
      <w:keepNext/>
      <w:keepLines/>
      <w:spacing w:before="240" w:after="240"/>
      <w:ind w:left="1440" w:hanging="360"/>
      <w:outlineLvl w:val="2"/>
    </w:pPr>
    <w:rPr>
      <w:rFonts w:ascii="Times New Roman" w:eastAsia="Times New Roman" w:hAnsi="Times New Roman" w:cs="Times New Roman"/>
      <w:b/>
      <w:sz w:val="24"/>
      <w:szCs w:val="24"/>
    </w:rPr>
  </w:style>
  <w:style w:type="paragraph" w:styleId="Balk4">
    <w:name w:val="heading 4"/>
    <w:basedOn w:val="Normal"/>
    <w:next w:val="Normal"/>
    <w:pPr>
      <w:ind w:left="1800" w:hanging="720"/>
      <w:jc w:val="both"/>
      <w:outlineLvl w:val="3"/>
    </w:pPr>
    <w:rPr>
      <w:rFonts w:ascii="Times New Roman" w:eastAsia="Times New Roman" w:hAnsi="Times New Roman" w:cs="Times New Roman"/>
      <w:b/>
      <w:sz w:val="24"/>
      <w:szCs w:val="24"/>
    </w:rPr>
  </w:style>
  <w:style w:type="paragraph" w:styleId="Balk5">
    <w:name w:val="heading 5"/>
    <w:basedOn w:val="Normal"/>
    <w:next w:val="Normal"/>
    <w:pPr>
      <w:ind w:left="1418" w:hanging="338"/>
      <w:jc w:val="both"/>
      <w:outlineLvl w:val="4"/>
    </w:pPr>
    <w:rPr>
      <w:rFonts w:ascii="Times New Roman" w:eastAsia="Times New Roman" w:hAnsi="Times New Roman" w:cs="Times New Roman"/>
      <w:b/>
      <w:i/>
      <w:sz w:val="24"/>
      <w:szCs w:val="24"/>
    </w:rPr>
  </w:style>
  <w:style w:type="paragraph" w:styleId="Balk6">
    <w:name w:val="heading 6"/>
    <w:basedOn w:val="Normal"/>
    <w:next w:val="Normal"/>
    <w:pPr>
      <w:spacing w:after="0"/>
      <w:ind w:left="720" w:hanging="360"/>
      <w:outlineLvl w:val="5"/>
    </w:pPr>
    <w:rPr>
      <w:rFonts w:ascii="Times New Roman" w:eastAsia="Times New Roman" w:hAnsi="Times New Roman" w:cs="Times New Roman"/>
      <w:b/>
      <w:color w:val="0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pBdr>
        <w:bottom w:val="single" w:sz="8" w:space="4" w:color="5B9BD5"/>
      </w:pBdr>
      <w:spacing w:after="300" w:line="240" w:lineRule="auto"/>
    </w:pPr>
    <w:rPr>
      <w:rFonts w:ascii="Cambria" w:eastAsia="Cambria" w:hAnsi="Cambria" w:cs="Cambria"/>
      <w:color w:val="17365D"/>
      <w:sz w:val="52"/>
      <w:szCs w:val="52"/>
    </w:rPr>
  </w:style>
  <w:style w:type="paragraph" w:styleId="AltKonuBal">
    <w:name w:val="Subtitle"/>
    <w:basedOn w:val="Normal"/>
    <w:next w:val="Normal"/>
    <w:pPr>
      <w:spacing w:before="120" w:after="120" w:line="240" w:lineRule="auto"/>
      <w:ind w:firstLine="709"/>
      <w:jc w:val="both"/>
    </w:pPr>
    <w:rPr>
      <w:i/>
      <w:color w:val="5B9BD5"/>
      <w:sz w:val="24"/>
      <w:szCs w:val="24"/>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rPr>
      <w:color w:val="538135"/>
    </w:rPr>
    <w:tblPr>
      <w:tblStyleRowBandSize w:val="1"/>
      <w:tblStyleColBandSize w:val="1"/>
      <w:tblCellMar>
        <w:top w:w="0" w:type="dxa"/>
        <w:left w:w="108" w:type="dxa"/>
        <w:bottom w:w="0" w:type="dxa"/>
        <w:right w:w="108" w:type="dxa"/>
      </w:tblCellMar>
    </w:tblPr>
    <w:tcPr>
      <w:shd w:val="clear" w:color="auto" w:fill="E2EFD9"/>
    </w:tcPr>
  </w:style>
  <w:style w:type="table" w:customStyle="1" w:styleId="a6">
    <w:basedOn w:val="TableNormal"/>
    <w:rPr>
      <w:color w:val="538135"/>
    </w:rPr>
    <w:tblPr>
      <w:tblStyleRowBandSize w:val="1"/>
      <w:tblStyleColBandSize w:val="1"/>
      <w:tblCellMar>
        <w:top w:w="0" w:type="dxa"/>
        <w:left w:w="108" w:type="dxa"/>
        <w:bottom w:w="0" w:type="dxa"/>
        <w:right w:w="108" w:type="dxa"/>
      </w:tblCellMar>
    </w:tblPr>
    <w:tcPr>
      <w:shd w:val="clear" w:color="auto" w:fill="E2EFD9"/>
    </w:tc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rPr>
      <w:color w:val="538135"/>
    </w:rPr>
    <w:tblPr>
      <w:tblStyleRowBandSize w:val="1"/>
      <w:tblStyleColBandSize w:val="1"/>
      <w:tblCellMar>
        <w:top w:w="0" w:type="dxa"/>
        <w:left w:w="108" w:type="dxa"/>
        <w:bottom w:w="0" w:type="dxa"/>
        <w:right w:w="108" w:type="dxa"/>
      </w:tblCellMar>
    </w:tblPr>
    <w:tcPr>
      <w:shd w:val="clear" w:color="auto" w:fill="E2EFD9"/>
    </w:tc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0431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3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1.png"/><Relationship Id="rId39" Type="http://schemas.openxmlformats.org/officeDocument/2006/relationships/diagramColors" Target="diagrams/colors2.xml"/><Relationship Id="rId34" Type="http://schemas.openxmlformats.org/officeDocument/2006/relationships/diagramColors" Target="diagrams/colors1.xml"/><Relationship Id="rId42" Type="http://schemas.openxmlformats.org/officeDocument/2006/relationships/image" Target="media/image42.png"/><Relationship Id="rId47" Type="http://schemas.openxmlformats.org/officeDocument/2006/relationships/image" Target="media/image41.png"/><Relationship Id="rId50" Type="http://schemas.openxmlformats.org/officeDocument/2006/relationships/footer" Target="footer1.xml"/><Relationship Id="rId55" Type="http://schemas.openxmlformats.org/officeDocument/2006/relationships/diagramLayout" Target="diagrams/layout3.xml"/><Relationship Id="rId63" Type="http://schemas.openxmlformats.org/officeDocument/2006/relationships/image" Target="media/image8.png"/><Relationship Id="rId7" Type="http://schemas.openxmlformats.org/officeDocument/2006/relationships/endnotes" Target="endnotes.xml"/><Relationship Id="rId2" Type="http://schemas.openxmlformats.org/officeDocument/2006/relationships/styles" Target="styles.xml"/><Relationship Id="rId29"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45" Type="http://schemas.openxmlformats.org/officeDocument/2006/relationships/image" Target="media/image4.png"/><Relationship Id="rId53" Type="http://schemas.openxmlformats.org/officeDocument/2006/relationships/footer" Target="footer2.xml"/><Relationship Id="rId58" Type="http://schemas.microsoft.com/office/2007/relationships/diagramDrawing" Target="diagrams/drawing3.xml"/><Relationship Id="rId5" Type="http://schemas.openxmlformats.org/officeDocument/2006/relationships/webSettings" Target="webSettings.xml"/><Relationship Id="rId28" Type="http://schemas.openxmlformats.org/officeDocument/2006/relationships/image" Target="media/image3.png"/><Relationship Id="rId36" Type="http://schemas.openxmlformats.org/officeDocument/2006/relationships/diagramData" Target="diagrams/data2.xml"/><Relationship Id="rId49" Type="http://schemas.openxmlformats.org/officeDocument/2006/relationships/image" Target="media/image14.png"/><Relationship Id="rId57" Type="http://schemas.openxmlformats.org/officeDocument/2006/relationships/diagramColors" Target="diagrams/colors3.xml"/><Relationship Id="rId61" Type="http://schemas.openxmlformats.org/officeDocument/2006/relationships/image" Target="media/image6.png"/><Relationship Id="rId31" Type="http://schemas.openxmlformats.org/officeDocument/2006/relationships/diagramData" Target="diagrams/data1.xml"/><Relationship Id="rId44" Type="http://schemas.openxmlformats.org/officeDocument/2006/relationships/image" Target="media/image44.png"/><Relationship Id="rId52" Type="http://schemas.openxmlformats.org/officeDocument/2006/relationships/header" Target="header2.xml"/><Relationship Id="rId60" Type="http://schemas.openxmlformats.org/officeDocument/2006/relationships/oleObject" Target="embeddings/oleObject1.bin"/><Relationship Id="rId65" Type="http://schemas.openxmlformats.org/officeDocument/2006/relationships/theme" Target="theme/theme1.xml"/><Relationship Id="rId4" Type="http://schemas.openxmlformats.org/officeDocument/2006/relationships/settings" Target="settings.xml"/><Relationship Id="rId27" Type="http://schemas.openxmlformats.org/officeDocument/2006/relationships/image" Target="media/image2.png"/><Relationship Id="rId30" Type="http://schemas.openxmlformats.org/officeDocument/2006/relationships/package" Target="embeddings/Microsoft_Visio_Drawing1.vsdx"/><Relationship Id="rId35" Type="http://schemas.microsoft.com/office/2007/relationships/diagramDrawing" Target="diagrams/drawing1.xml"/><Relationship Id="rId43" Type="http://schemas.openxmlformats.org/officeDocument/2006/relationships/image" Target="media/image43.png"/><Relationship Id="rId48" Type="http://schemas.openxmlformats.org/officeDocument/2006/relationships/image" Target="media/image26.png"/><Relationship Id="rId56" Type="http://schemas.openxmlformats.org/officeDocument/2006/relationships/diagramQuickStyle" Target="diagrams/quickStyle3.xml"/><Relationship Id="rId64" Type="http://schemas.openxmlformats.org/officeDocument/2006/relationships/fontTable" Target="fontTable.xml"/><Relationship Id="rId51" Type="http://schemas.openxmlformats.org/officeDocument/2006/relationships/header" Target="header1.xml"/><Relationship Id="rId3" Type="http://schemas.microsoft.com/office/2007/relationships/stylesWithEffects" Target="stylesWithEffects.xml"/><Relationship Id="rId25" Type="http://schemas.openxmlformats.org/officeDocument/2006/relationships/image" Target="media/image12.png"/><Relationship Id="rId33" Type="http://schemas.openxmlformats.org/officeDocument/2006/relationships/diagramQuickStyle" Target="diagrams/quickStyle1.xml"/><Relationship Id="rId38" Type="http://schemas.openxmlformats.org/officeDocument/2006/relationships/diagramQuickStyle" Target="diagrams/quickStyle2.xml"/><Relationship Id="rId46" Type="http://schemas.openxmlformats.org/officeDocument/2006/relationships/image" Target="media/image11.png"/><Relationship Id="rId59" Type="http://schemas.openxmlformats.org/officeDocument/2006/relationships/image" Target="media/image5.emf"/><Relationship Id="rId41" Type="http://schemas.openxmlformats.org/officeDocument/2006/relationships/image" Target="media/image38.png"/><Relationship Id="rId54" Type="http://schemas.openxmlformats.org/officeDocument/2006/relationships/diagramData" Target="diagrams/data3.xml"/><Relationship Id="rId62"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DF56C4A7-F2D0-47BF-9B01-93BDBED8670C}">
      <dgm:prSet phldrT="[Metin]"/>
      <dgm:spPr>
        <a:solidFill>
          <a:srgbClr val="00B0F0"/>
        </a:solidFill>
      </dgm:spPr>
      <dgm:t>
        <a:bodyPr/>
        <a:lstStyle/>
        <a:p>
          <a:pPr algn="ctr"/>
          <a:r>
            <a:rPr lang="tr-TR" dirty="0" smtClean="0"/>
            <a:t>Develi Lisesi Müdürlüğü 219-2023    Stratejik Planı</a:t>
          </a:r>
          <a:endParaRPr lang="tr-TR" dirty="0"/>
        </a:p>
      </dgm:t>
    </dgm:pt>
    <dgm:pt modelId="{274C554B-723D-457C-AD0B-32E1A7FB075C}" type="parTrans" cxnId="{733D6F7E-10AD-42D9-AB00-97C0FE4F0B21}">
      <dgm:prSet/>
      <dgm:spPr/>
      <dgm:t>
        <a:bodyPr/>
        <a:lstStyle/>
        <a:p>
          <a:pPr algn="ctr"/>
          <a:endParaRPr lang="tr-TR"/>
        </a:p>
      </dgm:t>
    </dgm:pt>
    <dgm:pt modelId="{C4D6F706-77B8-48CA-AA1E-3F2051F91130}" type="sibTrans" cxnId="{733D6F7E-10AD-42D9-AB00-97C0FE4F0B21}">
      <dgm:prSet/>
      <dgm:spPr/>
      <dgm:t>
        <a:bodyPr/>
        <a:lstStyle/>
        <a:p>
          <a:pPr algn="ctr"/>
          <a:endParaRPr lang="tr-TR"/>
        </a:p>
      </dgm:t>
    </dgm:pt>
    <dgm:pt modelId="{0A2927D6-C2D0-4986-86E1-B05E980F8E8B}">
      <dgm:prSet phldrT="[Metin]"/>
      <dgm:spPr>
        <a:solidFill>
          <a:schemeClr val="accent4">
            <a:lumMod val="60000"/>
            <a:lumOff val="40000"/>
          </a:schemeClr>
        </a:solidFill>
      </dgm:spPr>
      <dgm:t>
        <a:bodyPr/>
        <a:lstStyle/>
        <a:p>
          <a:pPr algn="ctr"/>
          <a:r>
            <a:rPr lang="tr-TR" dirty="0" smtClean="0"/>
            <a:t>Üst Politika Belgeleri</a:t>
          </a:r>
          <a:r>
            <a:rPr lang="tr-TR" dirty="0" smtClean="0">
              <a:solidFill>
                <a:srgbClr val="00B0F0"/>
              </a:solidFill>
            </a:rPr>
            <a:t>*</a:t>
          </a:r>
          <a:endParaRPr lang="tr-TR" dirty="0">
            <a:solidFill>
              <a:srgbClr val="00B0F0"/>
            </a:solidFill>
          </a:endParaRPr>
        </a:p>
      </dgm:t>
    </dgm:pt>
    <dgm:pt modelId="{DD06C8EC-2593-4AC9-BF04-9B00DF9014D1}" type="parTrans" cxnId="{EF2FE747-15D3-4E19-9FC9-520D7120A599}">
      <dgm:prSet/>
      <dgm:spPr>
        <a:solidFill>
          <a:schemeClr val="bg1">
            <a:lumMod val="65000"/>
          </a:schemeClr>
        </a:solidFill>
      </dgm:spPr>
      <dgm:t>
        <a:bodyPr/>
        <a:lstStyle/>
        <a:p>
          <a:pPr algn="ctr"/>
          <a:endParaRPr lang="tr-TR"/>
        </a:p>
      </dgm:t>
    </dgm:pt>
    <dgm:pt modelId="{A2FB91C2-5294-467D-9284-B8E50DDABB5B}" type="sibTrans" cxnId="{EF2FE747-15D3-4E19-9FC9-520D7120A599}">
      <dgm:prSet/>
      <dgm:spPr/>
      <dgm:t>
        <a:bodyPr/>
        <a:lstStyle/>
        <a:p>
          <a:pPr algn="ctr"/>
          <a:endParaRPr lang="tr-TR"/>
        </a:p>
      </dgm:t>
    </dgm:pt>
    <dgm:pt modelId="{F5B4F909-B86D-4551-A8E0-6E5DF7767B96}">
      <dgm:prSet phldrT="[Metin]"/>
      <dgm:spPr>
        <a:solidFill>
          <a:schemeClr val="accent6">
            <a:lumMod val="60000"/>
            <a:lumOff val="40000"/>
          </a:schemeClr>
        </a:solidFill>
      </dgm:spPr>
      <dgm:t>
        <a:bodyPr/>
        <a:lstStyle/>
        <a:p>
          <a:pPr algn="ctr"/>
          <a:r>
            <a:rPr lang="tr-TR" dirty="0" smtClean="0"/>
            <a:t> ilçe  MEM Önerileri</a:t>
          </a:r>
          <a:endParaRPr lang="tr-TR" dirty="0"/>
        </a:p>
      </dgm:t>
    </dgm:pt>
    <dgm:pt modelId="{0BA8B367-4617-4C22-BC3E-41A33EB5387D}" type="parTrans" cxnId="{A97E034E-9464-4C6D-95E7-5D5B7DC47F9A}">
      <dgm:prSet/>
      <dgm:spPr>
        <a:solidFill>
          <a:schemeClr val="bg1">
            <a:lumMod val="65000"/>
          </a:schemeClr>
        </a:solidFill>
      </dgm:spPr>
      <dgm:t>
        <a:bodyPr/>
        <a:lstStyle/>
        <a:p>
          <a:pPr algn="ctr"/>
          <a:endParaRPr lang="tr-TR"/>
        </a:p>
      </dgm:t>
    </dgm:pt>
    <dgm:pt modelId="{19A05961-1430-48C6-A455-216067954620}" type="sibTrans" cxnId="{A97E034E-9464-4C6D-95E7-5D5B7DC47F9A}">
      <dgm:prSet/>
      <dgm:spPr/>
      <dgm:t>
        <a:bodyPr/>
        <a:lstStyle/>
        <a:p>
          <a:pPr algn="ctr"/>
          <a:endParaRPr lang="tr-TR"/>
        </a:p>
      </dgm:t>
    </dgm:pt>
    <dgm:pt modelId="{6D8B32E3-837A-4ADE-AC03-F4151CB57BA7}">
      <dgm:prSet/>
      <dgm:spPr>
        <a:solidFill>
          <a:schemeClr val="accent5">
            <a:lumMod val="60000"/>
            <a:lumOff val="40000"/>
          </a:schemeClr>
        </a:solidFill>
      </dgm:spPr>
      <dgm:t>
        <a:bodyPr/>
        <a:lstStyle/>
        <a:p>
          <a:pPr algn="ctr"/>
          <a:r>
            <a:rPr lang="tr-TR" dirty="0" smtClean="0"/>
            <a:t>SP Çalıştayları ve Koordinasyon Ekibi Çalışmaları</a:t>
          </a:r>
          <a:endParaRPr lang="tr-TR" dirty="0"/>
        </a:p>
      </dgm:t>
    </dgm:pt>
    <dgm:pt modelId="{5528CF17-7284-452C-BF4C-1FFF73C0B3FF}" type="parTrans" cxnId="{41AF7E72-499C-4B76-9911-1B4A244E9B6E}">
      <dgm:prSet/>
      <dgm:spPr>
        <a:solidFill>
          <a:schemeClr val="bg1">
            <a:lumMod val="65000"/>
          </a:schemeClr>
        </a:solidFill>
      </dgm:spPr>
      <dgm:t>
        <a:bodyPr/>
        <a:lstStyle/>
        <a:p>
          <a:pPr algn="ctr"/>
          <a:endParaRPr lang="tr-TR"/>
        </a:p>
      </dgm:t>
    </dgm:pt>
    <dgm:pt modelId="{93B972CF-6650-4D3B-BE0D-E591E4BEFED2}" type="sibTrans" cxnId="{41AF7E72-499C-4B76-9911-1B4A244E9B6E}">
      <dgm:prSet/>
      <dgm:spPr/>
      <dgm:t>
        <a:bodyPr/>
        <a:lstStyle/>
        <a:p>
          <a:pPr algn="ctr"/>
          <a:endParaRPr lang="tr-TR"/>
        </a:p>
      </dgm:t>
    </dgm:pt>
    <dgm:pt modelId="{AC60F0C9-3DA4-4300-8E54-F867A066D383}">
      <dgm:prSet/>
      <dgm:spPr/>
      <dgm:t>
        <a:bodyPr/>
        <a:lstStyle/>
        <a:p>
          <a:pPr algn="ctr"/>
          <a:r>
            <a:rPr lang="tr-TR" dirty="0" smtClean="0"/>
            <a:t>Okul Durum Analizi Raporu</a:t>
          </a:r>
          <a:endParaRPr lang="tr-TR" dirty="0"/>
        </a:p>
      </dgm:t>
    </dgm:pt>
    <dgm:pt modelId="{AA7CC176-84EF-4ED2-94F0-C517D52E370E}" type="parTrans" cxnId="{BE6D8DCA-251D-4930-9A24-792352B6EA6C}">
      <dgm:prSet/>
      <dgm:spPr>
        <a:solidFill>
          <a:schemeClr val="bg1">
            <a:lumMod val="65000"/>
          </a:schemeClr>
        </a:solidFill>
      </dgm:spPr>
      <dgm:t>
        <a:bodyPr/>
        <a:lstStyle/>
        <a:p>
          <a:pPr algn="ctr"/>
          <a:endParaRPr lang="tr-TR"/>
        </a:p>
      </dgm:t>
    </dgm:pt>
    <dgm:pt modelId="{0A3444CB-6199-4685-AE70-12AA4FA8C08C}" type="sibTrans" cxnId="{BE6D8DCA-251D-4930-9A24-792352B6EA6C}">
      <dgm:prSet/>
      <dgm:spPr/>
      <dgm:t>
        <a:bodyPr/>
        <a:lstStyle/>
        <a:p>
          <a:pPr algn="ctr"/>
          <a:endParaRPr lang="tr-TR"/>
        </a:p>
      </dgm:t>
    </dgm:pt>
    <dgm:pt modelId="{E66D67B7-7004-4F63-B447-04DBB306F102}">
      <dgm:prSet phldrT="[Metin]"/>
      <dgm:spPr>
        <a:solidFill>
          <a:schemeClr val="accent3">
            <a:lumMod val="60000"/>
            <a:lumOff val="40000"/>
          </a:schemeClr>
        </a:solidFill>
      </dgm:spPr>
      <dgm:t>
        <a:bodyPr/>
        <a:lstStyle/>
        <a:p>
          <a:pPr algn="ctr"/>
          <a:r>
            <a:rPr lang="tr-TR" dirty="0" smtClean="0"/>
            <a:t>Dev Ali Anadolu Lisesi 2010-2014 Stratejik Planı izleme Sonuçları</a:t>
          </a:r>
          <a:endParaRPr lang="tr-TR" dirty="0"/>
        </a:p>
      </dgm:t>
    </dgm:pt>
    <dgm:pt modelId="{F2EE3527-1B6C-4D7D-831A-79F40BFDF12B}" type="sibTrans" cxnId="{4C8C8D28-919B-4212-90A2-16057C8F4801}">
      <dgm:prSet/>
      <dgm:spPr/>
      <dgm:t>
        <a:bodyPr/>
        <a:lstStyle/>
        <a:p>
          <a:pPr algn="ctr"/>
          <a:endParaRPr lang="tr-TR"/>
        </a:p>
      </dgm:t>
    </dgm:pt>
    <dgm:pt modelId="{2C61A0F6-B054-4646-86B4-82B66862C116}" type="parTrans" cxnId="{4C8C8D28-919B-4212-90A2-16057C8F4801}">
      <dgm:prSet/>
      <dgm:spPr>
        <a:solidFill>
          <a:schemeClr val="bg1">
            <a:lumMod val="65000"/>
          </a:schemeClr>
        </a:solidFill>
      </dgm:spPr>
      <dgm:t>
        <a:bodyPr/>
        <a:lstStyle/>
        <a:p>
          <a:pPr algn="ctr"/>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LinFactNeighborX="84" custLinFactNeighborY="7028"/>
      <dgm:spPr/>
      <dgm:t>
        <a:bodyPr/>
        <a:lstStyle/>
        <a:p>
          <a:endParaRPr lang="tr-TR"/>
        </a:p>
      </dgm:t>
    </dgm:pt>
    <dgm:pt modelId="{9A7A665F-109E-4F5E-8DBB-4726DBEEAC1B}" type="pres">
      <dgm:prSet presAssocID="{DD06C8EC-2593-4AC9-BF04-9B00DF9014D1}" presName="parTrans" presStyleLbl="bgSibTrans2D1" presStyleIdx="0" presStyleCnt="5" custAng="562465" custScaleX="52435" custLinFactNeighborX="29363" custLinFactNeighborY="-1095"/>
      <dgm:spPr/>
      <dgm:t>
        <a:bodyPr/>
        <a:lstStyle/>
        <a:p>
          <a:endParaRPr lang="tr-TR"/>
        </a:p>
      </dgm:t>
    </dgm:pt>
    <dgm:pt modelId="{5B4D0A7A-96FD-4198-99A7-1235ED3E6A84}" type="pres">
      <dgm:prSet presAssocID="{0A2927D6-C2D0-4986-86E1-B05E980F8E8B}" presName="node" presStyleLbl="node1" presStyleIdx="0" presStyleCnt="5">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18575" custLinFactNeighborY="84107"/>
      <dgm:spPr/>
      <dgm:t>
        <a:bodyPr/>
        <a:lstStyle/>
        <a:p>
          <a:endParaRPr lang="tr-TR"/>
        </a:p>
      </dgm:t>
    </dgm:pt>
    <dgm:pt modelId="{CCD43DC3-E6CE-4EF2-A078-12653CC2A90F}" type="pres">
      <dgm:prSet presAssocID="{6D8B32E3-837A-4ADE-AC03-F4151CB57BA7}" presName="node" presStyleLbl="node1" presStyleIdx="1" presStyleCnt="5">
        <dgm:presLayoutVars>
          <dgm:bulletEnabled val="1"/>
        </dgm:presLayoutVars>
      </dgm:prSet>
      <dgm:spPr/>
      <dgm:t>
        <a:bodyPr/>
        <a:lstStyle/>
        <a:p>
          <a:endParaRPr lang="tr-TR"/>
        </a:p>
      </dgm:t>
    </dgm:pt>
    <dgm:pt modelId="{6C614BDC-A307-434A-887E-EE430CEB5B54}" type="pres">
      <dgm:prSet presAssocID="{0BA8B367-4617-4C22-BC3E-41A33EB5387D}" presName="parTrans" presStyleLbl="bgSibTrans2D1" presStyleIdx="2" presStyleCnt="5" custAng="5405090" custScaleX="30327" custScaleY="227251" custLinFactNeighborX="472" custLinFactNeighborY="79393"/>
      <dgm:spPr>
        <a:prstGeom prst="downArrow">
          <a:avLst/>
        </a:prstGeom>
      </dgm:spPr>
      <dgm:t>
        <a:bodyPr/>
        <a:lstStyle/>
        <a:p>
          <a:endParaRPr lang="tr-TR"/>
        </a:p>
      </dgm:t>
    </dgm:pt>
    <dgm:pt modelId="{758CD9E1-B4A2-474C-81BB-1B6843603871}" type="pres">
      <dgm:prSet presAssocID="{F5B4F909-B86D-4551-A8E0-6E5DF7767B96}" presName="node" presStyleLbl="node1" presStyleIdx="2" presStyleCnt="5" custRadScaleRad="100053" custRadScaleInc="4503">
        <dgm:presLayoutVars>
          <dgm:bulletEnabled val="1"/>
        </dgm:presLayoutVars>
      </dgm:prSet>
      <dgm:spPr/>
      <dgm:t>
        <a:bodyPr/>
        <a:lstStyle/>
        <a:p>
          <a:endParaRPr lang="tr-TR"/>
        </a:p>
      </dgm:t>
    </dgm:pt>
    <dgm:pt modelId="{C68A0D55-77A1-4EDB-A3FE-2498B8FF0DFE}" type="pres">
      <dgm:prSet presAssocID="{2C61A0F6-B054-4646-86B4-82B66862C116}" presName="parTrans" presStyleLbl="bgSibTrans2D1" presStyleIdx="3" presStyleCnt="5" custAng="182595" custScaleX="50972" custScaleY="106703" custLinFactNeighborX="-18085" custLinFactNeighborY="70000"/>
      <dgm:spPr>
        <a:prstGeom prst="leftRightArrow">
          <a:avLst/>
        </a:prstGeom>
      </dgm:spPr>
      <dgm:t>
        <a:bodyPr/>
        <a:lstStyle/>
        <a:p>
          <a:endParaRPr lang="tr-TR"/>
        </a:p>
      </dgm:t>
    </dgm:pt>
    <dgm:pt modelId="{76FB3450-44A4-4384-B67F-D1D752E0AFB7}" type="pres">
      <dgm:prSet presAssocID="{E66D67B7-7004-4F63-B447-04DBB306F102}" presName="node" presStyleLbl="node1" presStyleIdx="3" presStyleCnt="5" custRadScaleRad="101105" custRadScaleInc="1113">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4" presStyleCnt="5" custScaleX="51555" custLinFactNeighborX="-31691" custLinFactNeighborY="-2929"/>
      <dgm:spPr/>
      <dgm:t>
        <a:bodyPr/>
        <a:lstStyle/>
        <a:p>
          <a:endParaRPr lang="tr-TR"/>
        </a:p>
      </dgm:t>
    </dgm:pt>
    <dgm:pt modelId="{55EBCBF7-790A-446D-AC5B-A0563AB7E585}" type="pres">
      <dgm:prSet presAssocID="{AC60F0C9-3DA4-4300-8E54-F867A066D383}" presName="node" presStyleLbl="node1" presStyleIdx="4" presStyleCnt="5">
        <dgm:presLayoutVars>
          <dgm:bulletEnabled val="1"/>
        </dgm:presLayoutVars>
      </dgm:prSet>
      <dgm:spPr/>
      <dgm:t>
        <a:bodyPr/>
        <a:lstStyle/>
        <a:p>
          <a:endParaRPr lang="tr-TR"/>
        </a:p>
      </dgm:t>
    </dgm:pt>
  </dgm:ptLst>
  <dgm:cxnLst>
    <dgm:cxn modelId="{733D6F7E-10AD-42D9-AB00-97C0FE4F0B21}" srcId="{AA423592-14EB-4C03-A6A2-C6B83E21FE05}" destId="{DF56C4A7-F2D0-47BF-9B01-93BDBED8670C}" srcOrd="0" destOrd="0" parTransId="{274C554B-723D-457C-AD0B-32E1A7FB075C}" sibTransId="{C4D6F706-77B8-48CA-AA1E-3F2051F91130}"/>
    <dgm:cxn modelId="{2A17A745-921C-4B67-BD1E-8BE24864ECF5}" type="presOf" srcId="{6D8B32E3-837A-4ADE-AC03-F4151CB57BA7}" destId="{CCD43DC3-E6CE-4EF2-A078-12653CC2A90F}" srcOrd="0" destOrd="0" presId="urn:microsoft.com/office/officeart/2005/8/layout/radial4"/>
    <dgm:cxn modelId="{4C8C8D28-919B-4212-90A2-16057C8F4801}" srcId="{DF56C4A7-F2D0-47BF-9B01-93BDBED8670C}" destId="{E66D67B7-7004-4F63-B447-04DBB306F102}" srcOrd="3" destOrd="0" parTransId="{2C61A0F6-B054-4646-86B4-82B66862C116}" sibTransId="{F2EE3527-1B6C-4D7D-831A-79F40BFDF12B}"/>
    <dgm:cxn modelId="{D37D80A9-03B7-4008-9150-22DDFBEDC91E}" type="presOf" srcId="{AA423592-14EB-4C03-A6A2-C6B83E21FE05}" destId="{5617F24F-CEA7-4774-B199-AECEE5BCD1EB}" srcOrd="0" destOrd="0" presId="urn:microsoft.com/office/officeart/2005/8/layout/radial4"/>
    <dgm:cxn modelId="{5F26D236-AB09-4AF9-83F3-80BDDA1DF9D8}" type="presOf" srcId="{DD06C8EC-2593-4AC9-BF04-9B00DF9014D1}" destId="{9A7A665F-109E-4F5E-8DBB-4726DBEEAC1B}" srcOrd="0" destOrd="0" presId="urn:microsoft.com/office/officeart/2005/8/layout/radial4"/>
    <dgm:cxn modelId="{7907D78B-1C66-4670-98D7-7807DC183DD3}" type="presOf" srcId="{F5B4F909-B86D-4551-A8E0-6E5DF7767B96}" destId="{758CD9E1-B4A2-474C-81BB-1B6843603871}" srcOrd="0" destOrd="0" presId="urn:microsoft.com/office/officeart/2005/8/layout/radial4"/>
    <dgm:cxn modelId="{96FE4EB9-CD96-4EC9-A456-234626AED4ED}" type="presOf" srcId="{0A2927D6-C2D0-4986-86E1-B05E980F8E8B}" destId="{5B4D0A7A-96FD-4198-99A7-1235ED3E6A84}" srcOrd="0" destOrd="0" presId="urn:microsoft.com/office/officeart/2005/8/layout/radial4"/>
    <dgm:cxn modelId="{6D11B649-83C1-48A4-A223-A62AE761D916}" type="presOf" srcId="{2C61A0F6-B054-4646-86B4-82B66862C116}" destId="{C68A0D55-77A1-4EDB-A3FE-2498B8FF0DFE}" srcOrd="0" destOrd="0" presId="urn:microsoft.com/office/officeart/2005/8/layout/radial4"/>
    <dgm:cxn modelId="{C26880FF-1EE5-4B41-9666-2C93359ECEA8}" type="presOf" srcId="{AA7CC176-84EF-4ED2-94F0-C517D52E370E}" destId="{DA3FE253-8BAC-46A6-A017-C95BDBB4693D}" srcOrd="0" destOrd="0" presId="urn:microsoft.com/office/officeart/2005/8/layout/radial4"/>
    <dgm:cxn modelId="{9DDAE0FE-AF3C-4A97-9A6C-1C84C62F4F33}" type="presOf" srcId="{E66D67B7-7004-4F63-B447-04DBB306F102}" destId="{76FB3450-44A4-4384-B67F-D1D752E0AFB7}" srcOrd="0" destOrd="0" presId="urn:microsoft.com/office/officeart/2005/8/layout/radial4"/>
    <dgm:cxn modelId="{6C22C146-DCDF-4638-9339-BFFA22AEE383}" type="presOf" srcId="{5528CF17-7284-452C-BF4C-1FFF73C0B3FF}" destId="{14D929FA-A18D-459F-9072-8B2BD592F7CA}" srcOrd="0" destOrd="0" presId="urn:microsoft.com/office/officeart/2005/8/layout/radial4"/>
    <dgm:cxn modelId="{0F4AC172-9F3C-45CE-A884-0F6FECF6ED50}" type="presOf" srcId="{0BA8B367-4617-4C22-BC3E-41A33EB5387D}" destId="{6C614BDC-A307-434A-887E-EE430CEB5B54}"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E5FE8AB7-C126-49B6-9596-57538811044A}" type="presOf" srcId="{AC60F0C9-3DA4-4300-8E54-F867A066D383}" destId="{55EBCBF7-790A-446D-AC5B-A0563AB7E585}" srcOrd="0" destOrd="0" presId="urn:microsoft.com/office/officeart/2005/8/layout/radial4"/>
    <dgm:cxn modelId="{BE6D8DCA-251D-4930-9A24-792352B6EA6C}" srcId="{DF56C4A7-F2D0-47BF-9B01-93BDBED8670C}" destId="{AC60F0C9-3DA4-4300-8E54-F867A066D383}" srcOrd="4" destOrd="0" parTransId="{AA7CC176-84EF-4ED2-94F0-C517D52E370E}" sibTransId="{0A3444CB-6199-4685-AE70-12AA4FA8C08C}"/>
    <dgm:cxn modelId="{A97E034E-9464-4C6D-95E7-5D5B7DC47F9A}" srcId="{DF56C4A7-F2D0-47BF-9B01-93BDBED8670C}" destId="{F5B4F909-B86D-4551-A8E0-6E5DF7767B96}" srcOrd="2" destOrd="0" parTransId="{0BA8B367-4617-4C22-BC3E-41A33EB5387D}" sibTransId="{19A05961-1430-48C6-A455-216067954620}"/>
    <dgm:cxn modelId="{86858371-37E5-454E-8B7E-EBD5BC718FDA}" type="presOf" srcId="{DF56C4A7-F2D0-47BF-9B01-93BDBED8670C}" destId="{B96601F9-78F0-44E9-B296-792350C2E119}"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C2E0DC53-3493-491F-98C3-645313C6B05D}" type="presParOf" srcId="{5617F24F-CEA7-4774-B199-AECEE5BCD1EB}" destId="{B96601F9-78F0-44E9-B296-792350C2E119}" srcOrd="0" destOrd="0" presId="urn:microsoft.com/office/officeart/2005/8/layout/radial4"/>
    <dgm:cxn modelId="{B5610C7E-1735-4914-9E1B-355C776621E2}" type="presParOf" srcId="{5617F24F-CEA7-4774-B199-AECEE5BCD1EB}" destId="{9A7A665F-109E-4F5E-8DBB-4726DBEEAC1B}" srcOrd="1" destOrd="0" presId="urn:microsoft.com/office/officeart/2005/8/layout/radial4"/>
    <dgm:cxn modelId="{D07782EB-ED38-412B-A131-E19D9D777971}" type="presParOf" srcId="{5617F24F-CEA7-4774-B199-AECEE5BCD1EB}" destId="{5B4D0A7A-96FD-4198-99A7-1235ED3E6A84}" srcOrd="2" destOrd="0" presId="urn:microsoft.com/office/officeart/2005/8/layout/radial4"/>
    <dgm:cxn modelId="{D47D5BD2-0B56-4818-8C73-B2ACB1509472}" type="presParOf" srcId="{5617F24F-CEA7-4774-B199-AECEE5BCD1EB}" destId="{14D929FA-A18D-459F-9072-8B2BD592F7CA}" srcOrd="3" destOrd="0" presId="urn:microsoft.com/office/officeart/2005/8/layout/radial4"/>
    <dgm:cxn modelId="{084DD2DF-012A-4F49-AC01-5443BF815DC9}" type="presParOf" srcId="{5617F24F-CEA7-4774-B199-AECEE5BCD1EB}" destId="{CCD43DC3-E6CE-4EF2-A078-12653CC2A90F}" srcOrd="4" destOrd="0" presId="urn:microsoft.com/office/officeart/2005/8/layout/radial4"/>
    <dgm:cxn modelId="{3A1C21B6-43E5-4213-9B8E-AACA6AC871A9}" type="presParOf" srcId="{5617F24F-CEA7-4774-B199-AECEE5BCD1EB}" destId="{6C614BDC-A307-434A-887E-EE430CEB5B54}" srcOrd="5" destOrd="0" presId="urn:microsoft.com/office/officeart/2005/8/layout/radial4"/>
    <dgm:cxn modelId="{032CF435-38A7-441F-8735-77B1BC415C26}" type="presParOf" srcId="{5617F24F-CEA7-4774-B199-AECEE5BCD1EB}" destId="{758CD9E1-B4A2-474C-81BB-1B6843603871}" srcOrd="6" destOrd="0" presId="urn:microsoft.com/office/officeart/2005/8/layout/radial4"/>
    <dgm:cxn modelId="{35E75A45-1DC8-4313-B184-1733ABAA23C3}" type="presParOf" srcId="{5617F24F-CEA7-4774-B199-AECEE5BCD1EB}" destId="{C68A0D55-77A1-4EDB-A3FE-2498B8FF0DFE}" srcOrd="7" destOrd="0" presId="urn:microsoft.com/office/officeart/2005/8/layout/radial4"/>
    <dgm:cxn modelId="{031CF4AC-80E9-49CA-9D93-0DDA549195F2}" type="presParOf" srcId="{5617F24F-CEA7-4774-B199-AECEE5BCD1EB}" destId="{76FB3450-44A4-4384-B67F-D1D752E0AFB7}" srcOrd="8" destOrd="0" presId="urn:microsoft.com/office/officeart/2005/8/layout/radial4"/>
    <dgm:cxn modelId="{E09E9B1A-D093-48A7-8EA6-32638A82D18A}" type="presParOf" srcId="{5617F24F-CEA7-4774-B199-AECEE5BCD1EB}" destId="{DA3FE253-8BAC-46A6-A017-C95BDBB4693D}" srcOrd="9" destOrd="0" presId="urn:microsoft.com/office/officeart/2005/8/layout/radial4"/>
    <dgm:cxn modelId="{45A751BA-7979-445A-8BF7-3369336AB96B}" type="presParOf" srcId="{5617F24F-CEA7-4774-B199-AECEE5BCD1EB}" destId="{55EBCBF7-790A-446D-AC5B-A0563AB7E585}" srcOrd="10" destOrd="0" presId="urn:microsoft.com/office/officeart/2005/8/layout/radial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C2E9E52-41D0-4961-ABC3-ED8E242AF7C7}"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tr-TR"/>
        </a:p>
      </dgm:t>
    </dgm:pt>
    <dgm:pt modelId="{DA8A6D44-6A24-4748-BFB2-725037FA0403}">
      <dgm:prSet phldrT="[Metin]"/>
      <dgm:spPr/>
      <dgm:t>
        <a:bodyPr/>
        <a:lstStyle/>
        <a:p>
          <a:r>
            <a:rPr lang="tr-TR"/>
            <a:t>Okul Müdürü</a:t>
          </a:r>
        </a:p>
      </dgm:t>
    </dgm:pt>
    <dgm:pt modelId="{5463C88A-1E90-41D6-AAD5-29CDDA4A7701}" type="parTrans" cxnId="{9D3A612C-A88A-42D1-A9A3-EE15A369AE6E}">
      <dgm:prSet/>
      <dgm:spPr/>
      <dgm:t>
        <a:bodyPr/>
        <a:lstStyle/>
        <a:p>
          <a:endParaRPr lang="tr-TR"/>
        </a:p>
      </dgm:t>
    </dgm:pt>
    <dgm:pt modelId="{EDDB8E07-D6D5-4478-B314-51245A630B65}" type="sibTrans" cxnId="{9D3A612C-A88A-42D1-A9A3-EE15A369AE6E}">
      <dgm:prSet/>
      <dgm:spPr/>
      <dgm:t>
        <a:bodyPr/>
        <a:lstStyle/>
        <a:p>
          <a:endParaRPr lang="tr-TR"/>
        </a:p>
      </dgm:t>
    </dgm:pt>
    <dgm:pt modelId="{76406F5E-AE96-4DE6-AC77-C6F464949470}">
      <dgm:prSet phldrT="[Metin]"/>
      <dgm:spPr/>
      <dgm:t>
        <a:bodyPr/>
        <a:lstStyle/>
        <a:p>
          <a:r>
            <a:rPr lang="tr-TR"/>
            <a:t>Öğretmenler Kurulu</a:t>
          </a:r>
        </a:p>
      </dgm:t>
    </dgm:pt>
    <dgm:pt modelId="{6FD87217-72B5-4D15-8232-53C4D4028CBB}" type="parTrans" cxnId="{B3B9431C-529A-4EC2-9B2E-76A3D6FD81B4}">
      <dgm:prSet/>
      <dgm:spPr/>
      <dgm:t>
        <a:bodyPr/>
        <a:lstStyle/>
        <a:p>
          <a:endParaRPr lang="tr-TR"/>
        </a:p>
      </dgm:t>
    </dgm:pt>
    <dgm:pt modelId="{C9475A26-C4CA-4221-9A1F-6EED58E6947F}" type="sibTrans" cxnId="{B3B9431C-529A-4EC2-9B2E-76A3D6FD81B4}">
      <dgm:prSet/>
      <dgm:spPr/>
      <dgm:t>
        <a:bodyPr/>
        <a:lstStyle/>
        <a:p>
          <a:endParaRPr lang="tr-TR"/>
        </a:p>
      </dgm:t>
    </dgm:pt>
    <dgm:pt modelId="{0E5A74F6-9B2F-489F-825A-F54063C9140A}">
      <dgm:prSet phldrT="[Metin]"/>
      <dgm:spPr/>
      <dgm:t>
        <a:bodyPr/>
        <a:lstStyle/>
        <a:p>
          <a:r>
            <a:rPr lang="tr-TR"/>
            <a:t>Müdür Yardımcıları</a:t>
          </a:r>
        </a:p>
      </dgm:t>
    </dgm:pt>
    <dgm:pt modelId="{A5610238-C9B9-402B-B46A-5C862B502BCD}" type="parTrans" cxnId="{845D1077-CF9F-41D4-842A-EF85C03F73C0}">
      <dgm:prSet/>
      <dgm:spPr/>
      <dgm:t>
        <a:bodyPr/>
        <a:lstStyle/>
        <a:p>
          <a:endParaRPr lang="tr-TR"/>
        </a:p>
      </dgm:t>
    </dgm:pt>
    <dgm:pt modelId="{4A981F43-7246-4F02-A38B-3AAD0E27B440}" type="sibTrans" cxnId="{845D1077-CF9F-41D4-842A-EF85C03F73C0}">
      <dgm:prSet/>
      <dgm:spPr/>
      <dgm:t>
        <a:bodyPr/>
        <a:lstStyle/>
        <a:p>
          <a:endParaRPr lang="tr-TR"/>
        </a:p>
      </dgm:t>
    </dgm:pt>
    <dgm:pt modelId="{5CB2175D-8F00-4559-A6A0-50B936BA5BDF}">
      <dgm:prSet phldrT="[Metin]"/>
      <dgm:spPr/>
      <dgm:t>
        <a:bodyPr/>
        <a:lstStyle/>
        <a:p>
          <a:r>
            <a:rPr lang="tr-TR"/>
            <a:t>Okul-Aile Birliği</a:t>
          </a:r>
        </a:p>
      </dgm:t>
    </dgm:pt>
    <dgm:pt modelId="{5C2A51A9-61C6-4E1A-AFF6-BEDD5C873007}" type="parTrans" cxnId="{5FE1874B-AE7D-4BD9-8387-57DDACFB59A6}">
      <dgm:prSet/>
      <dgm:spPr/>
      <dgm:t>
        <a:bodyPr/>
        <a:lstStyle/>
        <a:p>
          <a:endParaRPr lang="tr-TR"/>
        </a:p>
      </dgm:t>
    </dgm:pt>
    <dgm:pt modelId="{EEA245B7-F980-4661-95C1-429EBF8B7647}" type="sibTrans" cxnId="{5FE1874B-AE7D-4BD9-8387-57DDACFB59A6}">
      <dgm:prSet/>
      <dgm:spPr/>
      <dgm:t>
        <a:bodyPr/>
        <a:lstStyle/>
        <a:p>
          <a:endParaRPr lang="tr-TR"/>
        </a:p>
      </dgm:t>
    </dgm:pt>
    <dgm:pt modelId="{255276A2-B932-4726-B81B-F8C5E23215C1}">
      <dgm:prSet/>
      <dgm:spPr/>
      <dgm:t>
        <a:bodyPr/>
        <a:lstStyle/>
        <a:p>
          <a:r>
            <a:rPr lang="tr-TR"/>
            <a:t>Öğrenci İşleri</a:t>
          </a:r>
        </a:p>
      </dgm:t>
    </dgm:pt>
    <dgm:pt modelId="{9D04BF7D-2263-42D1-9CED-2F2B5FEA996F}" type="parTrans" cxnId="{DF21E215-EE3E-4891-8623-9311DBC1A875}">
      <dgm:prSet/>
      <dgm:spPr/>
      <dgm:t>
        <a:bodyPr/>
        <a:lstStyle/>
        <a:p>
          <a:endParaRPr lang="tr-TR"/>
        </a:p>
      </dgm:t>
    </dgm:pt>
    <dgm:pt modelId="{1EC75E38-55D4-4966-8861-529548B55D5B}" type="sibTrans" cxnId="{DF21E215-EE3E-4891-8623-9311DBC1A875}">
      <dgm:prSet/>
      <dgm:spPr/>
      <dgm:t>
        <a:bodyPr/>
        <a:lstStyle/>
        <a:p>
          <a:endParaRPr lang="tr-TR"/>
        </a:p>
      </dgm:t>
    </dgm:pt>
    <dgm:pt modelId="{CF8ED6CF-841F-4A13-BA49-39EDA6D60639}">
      <dgm:prSet/>
      <dgm:spPr/>
      <dgm:t>
        <a:bodyPr/>
        <a:lstStyle/>
        <a:p>
          <a:r>
            <a:rPr lang="tr-TR"/>
            <a:t>Büro Hizmetleri</a:t>
          </a:r>
        </a:p>
      </dgm:t>
    </dgm:pt>
    <dgm:pt modelId="{A66432B2-6B0C-4E54-989D-59B967C94916}" type="parTrans" cxnId="{8D2C5B32-26C6-4194-AEE3-08D4E131723E}">
      <dgm:prSet/>
      <dgm:spPr/>
      <dgm:t>
        <a:bodyPr/>
        <a:lstStyle/>
        <a:p>
          <a:endParaRPr lang="tr-TR"/>
        </a:p>
      </dgm:t>
    </dgm:pt>
    <dgm:pt modelId="{93032EED-6DF5-48C5-8E8D-DC9D865F50F9}" type="sibTrans" cxnId="{8D2C5B32-26C6-4194-AEE3-08D4E131723E}">
      <dgm:prSet/>
      <dgm:spPr/>
      <dgm:t>
        <a:bodyPr/>
        <a:lstStyle/>
        <a:p>
          <a:endParaRPr lang="tr-TR"/>
        </a:p>
      </dgm:t>
    </dgm:pt>
    <dgm:pt modelId="{4B6CAD41-C47C-4EE0-A098-FFC2716AB1A3}">
      <dgm:prSet/>
      <dgm:spPr/>
      <dgm:t>
        <a:bodyPr/>
        <a:lstStyle/>
        <a:p>
          <a:r>
            <a:rPr lang="tr-TR"/>
            <a:t>Yardımcı Hizmetler</a:t>
          </a:r>
        </a:p>
      </dgm:t>
    </dgm:pt>
    <dgm:pt modelId="{C8BDACCC-5B67-4A7B-89EA-3B77EB7B1808}" type="parTrans" cxnId="{EFD16FB0-A5F8-4A7F-A745-A186C8352B16}">
      <dgm:prSet/>
      <dgm:spPr/>
      <dgm:t>
        <a:bodyPr/>
        <a:lstStyle/>
        <a:p>
          <a:endParaRPr lang="tr-TR"/>
        </a:p>
      </dgm:t>
    </dgm:pt>
    <dgm:pt modelId="{A78A586C-B156-477C-8217-17B68B3142EE}" type="sibTrans" cxnId="{EFD16FB0-A5F8-4A7F-A745-A186C8352B16}">
      <dgm:prSet/>
      <dgm:spPr/>
      <dgm:t>
        <a:bodyPr/>
        <a:lstStyle/>
        <a:p>
          <a:endParaRPr lang="tr-TR"/>
        </a:p>
      </dgm:t>
    </dgm:pt>
    <dgm:pt modelId="{E5A18884-6FC9-4B92-B3D9-A8EB4957C9FB}">
      <dgm:prSet/>
      <dgm:spPr/>
      <dgm:t>
        <a:bodyPr/>
        <a:lstStyle/>
        <a:p>
          <a:r>
            <a:rPr lang="tr-TR"/>
            <a:t>Kurullar</a:t>
          </a:r>
        </a:p>
      </dgm:t>
    </dgm:pt>
    <dgm:pt modelId="{8012CAD9-3414-46F0-B790-0408C9DB7AE2}" type="parTrans" cxnId="{6FCFA8F3-BFCC-4DE5-B505-C60C4A952712}">
      <dgm:prSet/>
      <dgm:spPr/>
      <dgm:t>
        <a:bodyPr/>
        <a:lstStyle/>
        <a:p>
          <a:endParaRPr lang="tr-TR"/>
        </a:p>
      </dgm:t>
    </dgm:pt>
    <dgm:pt modelId="{D2AA70A9-8FB3-4D46-BAFF-D1FDFC5A3DB9}" type="sibTrans" cxnId="{6FCFA8F3-BFCC-4DE5-B505-C60C4A952712}">
      <dgm:prSet/>
      <dgm:spPr/>
      <dgm:t>
        <a:bodyPr/>
        <a:lstStyle/>
        <a:p>
          <a:endParaRPr lang="tr-TR"/>
        </a:p>
      </dgm:t>
    </dgm:pt>
    <dgm:pt modelId="{9B269FE3-4C8C-458B-BBFE-0769167A1E37}">
      <dgm:prSet/>
      <dgm:spPr/>
      <dgm:t>
        <a:bodyPr/>
        <a:lstStyle/>
        <a:p>
          <a:r>
            <a:rPr lang="tr-TR"/>
            <a:t>Komisyonlar</a:t>
          </a:r>
        </a:p>
      </dgm:t>
    </dgm:pt>
    <dgm:pt modelId="{A481E7D5-1ED7-430A-8D66-7074BED5CF4F}" type="parTrans" cxnId="{07FE9755-F04F-41CF-B6FA-0805F4B2303F}">
      <dgm:prSet/>
      <dgm:spPr/>
      <dgm:t>
        <a:bodyPr/>
        <a:lstStyle/>
        <a:p>
          <a:endParaRPr lang="tr-TR"/>
        </a:p>
      </dgm:t>
    </dgm:pt>
    <dgm:pt modelId="{77ACB792-F364-47B3-913B-9668A6C4EEE9}" type="sibTrans" cxnId="{07FE9755-F04F-41CF-B6FA-0805F4B2303F}">
      <dgm:prSet/>
      <dgm:spPr/>
      <dgm:t>
        <a:bodyPr/>
        <a:lstStyle/>
        <a:p>
          <a:endParaRPr lang="tr-TR"/>
        </a:p>
      </dgm:t>
    </dgm:pt>
    <dgm:pt modelId="{9F245E59-D27C-476E-9FEA-EA2836C12F61}">
      <dgm:prSet/>
      <dgm:spPr/>
      <dgm:t>
        <a:bodyPr/>
        <a:lstStyle/>
        <a:p>
          <a:r>
            <a:rPr lang="tr-TR"/>
            <a:t>Öğretmenler</a:t>
          </a:r>
        </a:p>
      </dgm:t>
    </dgm:pt>
    <dgm:pt modelId="{B3562CFB-5D3A-4996-8DA8-1E03C28BBAC5}" type="parTrans" cxnId="{D3A66723-D13E-49E9-BB6D-42772D71D833}">
      <dgm:prSet/>
      <dgm:spPr/>
      <dgm:t>
        <a:bodyPr/>
        <a:lstStyle/>
        <a:p>
          <a:endParaRPr lang="tr-TR"/>
        </a:p>
      </dgm:t>
    </dgm:pt>
    <dgm:pt modelId="{760E3260-17DE-4287-BBF2-9BFAD00BBD3D}" type="sibTrans" cxnId="{D3A66723-D13E-49E9-BB6D-42772D71D833}">
      <dgm:prSet/>
      <dgm:spPr/>
      <dgm:t>
        <a:bodyPr/>
        <a:lstStyle/>
        <a:p>
          <a:endParaRPr lang="tr-TR"/>
        </a:p>
      </dgm:t>
    </dgm:pt>
    <dgm:pt modelId="{5045D88A-902F-4562-94F1-8117030E9043}">
      <dgm:prSet/>
      <dgm:spPr/>
      <dgm:t>
        <a:bodyPr/>
        <a:lstStyle/>
        <a:p>
          <a:r>
            <a:rPr lang="tr-TR"/>
            <a:t>Öğrenci Kulüpleri</a:t>
          </a:r>
        </a:p>
      </dgm:t>
    </dgm:pt>
    <dgm:pt modelId="{1A7D32CA-E0B2-4D61-BC9B-0F5AA5C98673}" type="parTrans" cxnId="{0784327D-977B-44FF-8BF9-24C02B3E1940}">
      <dgm:prSet/>
      <dgm:spPr/>
      <dgm:t>
        <a:bodyPr/>
        <a:lstStyle/>
        <a:p>
          <a:endParaRPr lang="tr-TR"/>
        </a:p>
      </dgm:t>
    </dgm:pt>
    <dgm:pt modelId="{36302472-A68E-4CBD-9AE1-BC23AECE0F82}" type="sibTrans" cxnId="{0784327D-977B-44FF-8BF9-24C02B3E1940}">
      <dgm:prSet/>
      <dgm:spPr/>
      <dgm:t>
        <a:bodyPr/>
        <a:lstStyle/>
        <a:p>
          <a:endParaRPr lang="tr-TR"/>
        </a:p>
      </dgm:t>
    </dgm:pt>
    <dgm:pt modelId="{EB6B138E-5E62-45AC-A4CC-894AE2357620}" type="pres">
      <dgm:prSet presAssocID="{8C2E9E52-41D0-4961-ABC3-ED8E242AF7C7}" presName="Name0" presStyleCnt="0">
        <dgm:presLayoutVars>
          <dgm:chPref val="1"/>
          <dgm:dir/>
          <dgm:animOne val="branch"/>
          <dgm:animLvl val="lvl"/>
          <dgm:resizeHandles/>
        </dgm:presLayoutVars>
      </dgm:prSet>
      <dgm:spPr/>
      <dgm:t>
        <a:bodyPr/>
        <a:lstStyle/>
        <a:p>
          <a:endParaRPr lang="tr-TR"/>
        </a:p>
      </dgm:t>
    </dgm:pt>
    <dgm:pt modelId="{A512ABB1-C003-4E5D-8EA1-C2A9F3B1165B}" type="pres">
      <dgm:prSet presAssocID="{DA8A6D44-6A24-4748-BFB2-725037FA0403}" presName="vertOne" presStyleCnt="0"/>
      <dgm:spPr/>
    </dgm:pt>
    <dgm:pt modelId="{B7801D05-A213-4C48-A939-02CDF31AEE9D}" type="pres">
      <dgm:prSet presAssocID="{DA8A6D44-6A24-4748-BFB2-725037FA0403}" presName="txOne" presStyleLbl="node0" presStyleIdx="0" presStyleCnt="1" custScaleX="53786">
        <dgm:presLayoutVars>
          <dgm:chPref val="3"/>
        </dgm:presLayoutVars>
      </dgm:prSet>
      <dgm:spPr/>
      <dgm:t>
        <a:bodyPr/>
        <a:lstStyle/>
        <a:p>
          <a:endParaRPr lang="tr-TR"/>
        </a:p>
      </dgm:t>
    </dgm:pt>
    <dgm:pt modelId="{C8CDF5C7-C5C7-46B0-B7E9-F191B19D8769}" type="pres">
      <dgm:prSet presAssocID="{DA8A6D44-6A24-4748-BFB2-725037FA0403}" presName="parTransOne" presStyleCnt="0"/>
      <dgm:spPr/>
    </dgm:pt>
    <dgm:pt modelId="{60E253EF-A079-4FE7-8203-B63D980400BA}" type="pres">
      <dgm:prSet presAssocID="{DA8A6D44-6A24-4748-BFB2-725037FA0403}" presName="horzOne" presStyleCnt="0"/>
      <dgm:spPr/>
    </dgm:pt>
    <dgm:pt modelId="{97D4FC07-ED23-4688-B22D-240FC81B2B32}" type="pres">
      <dgm:prSet presAssocID="{76406F5E-AE96-4DE6-AC77-C6F464949470}" presName="vertTwo" presStyleCnt="0"/>
      <dgm:spPr/>
    </dgm:pt>
    <dgm:pt modelId="{9214B110-1159-48F9-944B-2282761B86A5}" type="pres">
      <dgm:prSet presAssocID="{76406F5E-AE96-4DE6-AC77-C6F464949470}" presName="txTwo" presStyleLbl="node2" presStyleIdx="0" presStyleCnt="2" custScaleX="49233" custLinFactY="-290" custLinFactNeighborX="6198" custLinFactNeighborY="-100000">
        <dgm:presLayoutVars>
          <dgm:chPref val="3"/>
        </dgm:presLayoutVars>
      </dgm:prSet>
      <dgm:spPr/>
      <dgm:t>
        <a:bodyPr/>
        <a:lstStyle/>
        <a:p>
          <a:endParaRPr lang="tr-TR"/>
        </a:p>
      </dgm:t>
    </dgm:pt>
    <dgm:pt modelId="{6636888C-0518-48DA-B341-4803FE59FA02}" type="pres">
      <dgm:prSet presAssocID="{76406F5E-AE96-4DE6-AC77-C6F464949470}" presName="parTransTwo" presStyleCnt="0"/>
      <dgm:spPr/>
    </dgm:pt>
    <dgm:pt modelId="{21DA60CC-EB06-4022-AB0F-51CE8A0D4CB9}" type="pres">
      <dgm:prSet presAssocID="{76406F5E-AE96-4DE6-AC77-C6F464949470}" presName="horzTwo" presStyleCnt="0"/>
      <dgm:spPr/>
    </dgm:pt>
    <dgm:pt modelId="{7D7EB7DD-8157-4631-9ABE-29B9B1DDB281}" type="pres">
      <dgm:prSet presAssocID="{0E5A74F6-9B2F-489F-825A-F54063C9140A}" presName="vertThree" presStyleCnt="0"/>
      <dgm:spPr/>
    </dgm:pt>
    <dgm:pt modelId="{CE60CA78-2C92-40FA-BA3F-4D2B967B57EA}" type="pres">
      <dgm:prSet presAssocID="{0E5A74F6-9B2F-489F-825A-F54063C9140A}" presName="txThree" presStyleLbl="node3" presStyleIdx="0" presStyleCnt="1" custScaleX="50693" custLinFactNeighborX="5903" custLinFactNeighborY="72313">
        <dgm:presLayoutVars>
          <dgm:chPref val="3"/>
        </dgm:presLayoutVars>
      </dgm:prSet>
      <dgm:spPr/>
      <dgm:t>
        <a:bodyPr/>
        <a:lstStyle/>
        <a:p>
          <a:endParaRPr lang="tr-TR"/>
        </a:p>
      </dgm:t>
    </dgm:pt>
    <dgm:pt modelId="{8498A664-C515-4C37-A2D0-6F000C053389}" type="pres">
      <dgm:prSet presAssocID="{0E5A74F6-9B2F-489F-825A-F54063C9140A}" presName="parTransThree" presStyleCnt="0"/>
      <dgm:spPr/>
    </dgm:pt>
    <dgm:pt modelId="{55F7836E-EC65-4D5C-A895-3185AFDCB8F6}" type="pres">
      <dgm:prSet presAssocID="{0E5A74F6-9B2F-489F-825A-F54063C9140A}" presName="horzThree" presStyleCnt="0"/>
      <dgm:spPr/>
    </dgm:pt>
    <dgm:pt modelId="{71776A43-9135-4B29-B930-E20224165CEE}" type="pres">
      <dgm:prSet presAssocID="{255276A2-B932-4726-B81B-F8C5E23215C1}" presName="vertFour" presStyleCnt="0">
        <dgm:presLayoutVars>
          <dgm:chPref val="3"/>
        </dgm:presLayoutVars>
      </dgm:prSet>
      <dgm:spPr/>
    </dgm:pt>
    <dgm:pt modelId="{0936287E-CA49-4E0F-8986-F680EC1391C0}" type="pres">
      <dgm:prSet presAssocID="{255276A2-B932-4726-B81B-F8C5E23215C1}" presName="txFour" presStyleLbl="node4" presStyleIdx="0" presStyleCnt="7" custScaleX="48292" custLinFactY="13243" custLinFactNeighborX="903" custLinFactNeighborY="100000">
        <dgm:presLayoutVars>
          <dgm:chPref val="3"/>
        </dgm:presLayoutVars>
      </dgm:prSet>
      <dgm:spPr/>
      <dgm:t>
        <a:bodyPr/>
        <a:lstStyle/>
        <a:p>
          <a:endParaRPr lang="tr-TR"/>
        </a:p>
      </dgm:t>
    </dgm:pt>
    <dgm:pt modelId="{C92AD6FF-8688-48BC-90F0-9C10572A1924}" type="pres">
      <dgm:prSet presAssocID="{255276A2-B932-4726-B81B-F8C5E23215C1}" presName="parTransFour" presStyleCnt="0"/>
      <dgm:spPr/>
    </dgm:pt>
    <dgm:pt modelId="{767DD9B3-E44C-4B2A-BB05-58609250E7D7}" type="pres">
      <dgm:prSet presAssocID="{255276A2-B932-4726-B81B-F8C5E23215C1}" presName="horzFour" presStyleCnt="0"/>
      <dgm:spPr/>
    </dgm:pt>
    <dgm:pt modelId="{667CBE49-708B-4D7B-9C82-378539C1460C}" type="pres">
      <dgm:prSet presAssocID="{CF8ED6CF-841F-4A13-BA49-39EDA6D60639}" presName="vertFour" presStyleCnt="0">
        <dgm:presLayoutVars>
          <dgm:chPref val="3"/>
        </dgm:presLayoutVars>
      </dgm:prSet>
      <dgm:spPr/>
    </dgm:pt>
    <dgm:pt modelId="{30656EBD-8258-4E29-AD5F-6FE499B143CE}" type="pres">
      <dgm:prSet presAssocID="{CF8ED6CF-841F-4A13-BA49-39EDA6D60639}" presName="txFour" presStyleLbl="node4" presStyleIdx="1" presStyleCnt="7" custScaleX="48279" custLinFactY="11053" custLinFactNeighborX="1505" custLinFactNeighborY="100000">
        <dgm:presLayoutVars>
          <dgm:chPref val="3"/>
        </dgm:presLayoutVars>
      </dgm:prSet>
      <dgm:spPr/>
      <dgm:t>
        <a:bodyPr/>
        <a:lstStyle/>
        <a:p>
          <a:endParaRPr lang="tr-TR"/>
        </a:p>
      </dgm:t>
    </dgm:pt>
    <dgm:pt modelId="{C815F1BD-191B-4E5D-B934-030D4A3C9723}" type="pres">
      <dgm:prSet presAssocID="{CF8ED6CF-841F-4A13-BA49-39EDA6D60639}" presName="parTransFour" presStyleCnt="0"/>
      <dgm:spPr/>
    </dgm:pt>
    <dgm:pt modelId="{2759934F-1A5E-4EB7-AB1C-FD7EA5999FAE}" type="pres">
      <dgm:prSet presAssocID="{CF8ED6CF-841F-4A13-BA49-39EDA6D60639}" presName="horzFour" presStyleCnt="0"/>
      <dgm:spPr/>
    </dgm:pt>
    <dgm:pt modelId="{DA7B8C05-F2BF-49D7-8787-FF48F08228A6}" type="pres">
      <dgm:prSet presAssocID="{4B6CAD41-C47C-4EE0-A098-FFC2716AB1A3}" presName="vertFour" presStyleCnt="0">
        <dgm:presLayoutVars>
          <dgm:chPref val="3"/>
        </dgm:presLayoutVars>
      </dgm:prSet>
      <dgm:spPr/>
    </dgm:pt>
    <dgm:pt modelId="{46FED8F6-D292-493B-BC65-0131F8BD4348}" type="pres">
      <dgm:prSet presAssocID="{4B6CAD41-C47C-4EE0-A098-FFC2716AB1A3}" presName="txFour" presStyleLbl="node4" presStyleIdx="2" presStyleCnt="7" custScaleX="48998" custLinFactY="9904" custLinFactNeighborX="1749" custLinFactNeighborY="100000">
        <dgm:presLayoutVars>
          <dgm:chPref val="3"/>
        </dgm:presLayoutVars>
      </dgm:prSet>
      <dgm:spPr/>
      <dgm:t>
        <a:bodyPr/>
        <a:lstStyle/>
        <a:p>
          <a:endParaRPr lang="tr-TR"/>
        </a:p>
      </dgm:t>
    </dgm:pt>
    <dgm:pt modelId="{0B4818EC-250A-4871-BCCE-B18726E1A4EE}" type="pres">
      <dgm:prSet presAssocID="{4B6CAD41-C47C-4EE0-A098-FFC2716AB1A3}" presName="parTransFour" presStyleCnt="0"/>
      <dgm:spPr/>
    </dgm:pt>
    <dgm:pt modelId="{4D3CE4A0-1C3E-464C-9C61-6FE1A9135B00}" type="pres">
      <dgm:prSet presAssocID="{4B6CAD41-C47C-4EE0-A098-FFC2716AB1A3}" presName="horzFour" presStyleCnt="0"/>
      <dgm:spPr/>
    </dgm:pt>
    <dgm:pt modelId="{2669701F-38CD-4142-859E-86C3DFA99266}" type="pres">
      <dgm:prSet presAssocID="{E5A18884-6FC9-4B92-B3D9-A8EB4957C9FB}" presName="vertFour" presStyleCnt="0">
        <dgm:presLayoutVars>
          <dgm:chPref val="3"/>
        </dgm:presLayoutVars>
      </dgm:prSet>
      <dgm:spPr/>
    </dgm:pt>
    <dgm:pt modelId="{92909F6D-ADCA-466D-8255-6A17BC46B723}" type="pres">
      <dgm:prSet presAssocID="{E5A18884-6FC9-4B92-B3D9-A8EB4957C9FB}" presName="txFour" presStyleLbl="node4" presStyleIdx="3" presStyleCnt="7" custScaleX="43251" custLinFactY="25301" custLinFactNeighborX="10260" custLinFactNeighborY="100000">
        <dgm:presLayoutVars>
          <dgm:chPref val="3"/>
        </dgm:presLayoutVars>
      </dgm:prSet>
      <dgm:spPr/>
      <dgm:t>
        <a:bodyPr/>
        <a:lstStyle/>
        <a:p>
          <a:endParaRPr lang="tr-TR"/>
        </a:p>
      </dgm:t>
    </dgm:pt>
    <dgm:pt modelId="{2D509D8A-698C-43AA-9751-9BE8E382C6AC}" type="pres">
      <dgm:prSet presAssocID="{E5A18884-6FC9-4B92-B3D9-A8EB4957C9FB}" presName="parTransFour" presStyleCnt="0"/>
      <dgm:spPr/>
    </dgm:pt>
    <dgm:pt modelId="{CABC47FF-B143-46D5-9D68-1D080C2D461B}" type="pres">
      <dgm:prSet presAssocID="{E5A18884-6FC9-4B92-B3D9-A8EB4957C9FB}" presName="horzFour" presStyleCnt="0"/>
      <dgm:spPr/>
    </dgm:pt>
    <dgm:pt modelId="{7E8FB3B0-07A1-4ABF-9FAC-F10CE1E2C516}" type="pres">
      <dgm:prSet presAssocID="{9B269FE3-4C8C-458B-BBFE-0769167A1E37}" presName="vertFour" presStyleCnt="0">
        <dgm:presLayoutVars>
          <dgm:chPref val="3"/>
        </dgm:presLayoutVars>
      </dgm:prSet>
      <dgm:spPr/>
    </dgm:pt>
    <dgm:pt modelId="{C661ACFA-4D7F-4957-8097-01E5F9DEA3BE}" type="pres">
      <dgm:prSet presAssocID="{9B269FE3-4C8C-458B-BBFE-0769167A1E37}" presName="txFour" presStyleLbl="node4" presStyleIdx="4" presStyleCnt="7" custScaleX="46631" custLinFactY="-66649" custLinFactNeighborX="71409" custLinFactNeighborY="-100000">
        <dgm:presLayoutVars>
          <dgm:chPref val="3"/>
        </dgm:presLayoutVars>
      </dgm:prSet>
      <dgm:spPr/>
      <dgm:t>
        <a:bodyPr/>
        <a:lstStyle/>
        <a:p>
          <a:endParaRPr lang="tr-TR"/>
        </a:p>
      </dgm:t>
    </dgm:pt>
    <dgm:pt modelId="{894AF251-B997-4181-9539-619AFED76372}" type="pres">
      <dgm:prSet presAssocID="{9B269FE3-4C8C-458B-BBFE-0769167A1E37}" presName="parTransFour" presStyleCnt="0"/>
      <dgm:spPr/>
    </dgm:pt>
    <dgm:pt modelId="{32632996-A4B2-4BCD-9FEE-A0095275BF61}" type="pres">
      <dgm:prSet presAssocID="{9B269FE3-4C8C-458B-BBFE-0769167A1E37}" presName="horzFour" presStyleCnt="0"/>
      <dgm:spPr/>
    </dgm:pt>
    <dgm:pt modelId="{719A7894-185D-475C-85B3-F2F98DDC44DB}" type="pres">
      <dgm:prSet presAssocID="{9F245E59-D27C-476E-9FEA-EA2836C12F61}" presName="vertFour" presStyleCnt="0">
        <dgm:presLayoutVars>
          <dgm:chPref val="3"/>
        </dgm:presLayoutVars>
      </dgm:prSet>
      <dgm:spPr/>
    </dgm:pt>
    <dgm:pt modelId="{67FDB582-1E77-4E84-A673-E771EE6783A3}" type="pres">
      <dgm:prSet presAssocID="{9F245E59-D27C-476E-9FEA-EA2836C12F61}" presName="txFour" presStyleLbl="node4" presStyleIdx="5" presStyleCnt="7" custScaleX="61810" custLinFactY="-68247" custLinFactNeighborX="15230" custLinFactNeighborY="-100000">
        <dgm:presLayoutVars>
          <dgm:chPref val="3"/>
        </dgm:presLayoutVars>
      </dgm:prSet>
      <dgm:spPr/>
      <dgm:t>
        <a:bodyPr/>
        <a:lstStyle/>
        <a:p>
          <a:endParaRPr lang="tr-TR"/>
        </a:p>
      </dgm:t>
    </dgm:pt>
    <dgm:pt modelId="{2A866CF0-DA8E-416E-BECC-91C3C5D89E56}" type="pres">
      <dgm:prSet presAssocID="{9F245E59-D27C-476E-9FEA-EA2836C12F61}" presName="parTransFour" presStyleCnt="0"/>
      <dgm:spPr/>
    </dgm:pt>
    <dgm:pt modelId="{E0F57C17-CFB4-47C0-89FF-430168557CE2}" type="pres">
      <dgm:prSet presAssocID="{9F245E59-D27C-476E-9FEA-EA2836C12F61}" presName="horzFour" presStyleCnt="0"/>
      <dgm:spPr/>
    </dgm:pt>
    <dgm:pt modelId="{56BEFB7E-31A9-477E-96E5-7F954B6A5D60}" type="pres">
      <dgm:prSet presAssocID="{5045D88A-902F-4562-94F1-8117030E9043}" presName="vertFour" presStyleCnt="0">
        <dgm:presLayoutVars>
          <dgm:chPref val="3"/>
        </dgm:presLayoutVars>
      </dgm:prSet>
      <dgm:spPr/>
    </dgm:pt>
    <dgm:pt modelId="{8EE81686-7816-4013-B5F2-5E827661AC3C}" type="pres">
      <dgm:prSet presAssocID="{5045D88A-902F-4562-94F1-8117030E9043}" presName="txFour" presStyleLbl="node4" presStyleIdx="6" presStyleCnt="7" custScaleX="68359" custLinFactNeighborX="11483" custLinFactNeighborY="-75573">
        <dgm:presLayoutVars>
          <dgm:chPref val="3"/>
        </dgm:presLayoutVars>
      </dgm:prSet>
      <dgm:spPr/>
      <dgm:t>
        <a:bodyPr/>
        <a:lstStyle/>
        <a:p>
          <a:endParaRPr lang="tr-TR"/>
        </a:p>
      </dgm:t>
    </dgm:pt>
    <dgm:pt modelId="{2AFCE70D-F1FE-4ACF-9E7A-36A0A2918A6F}" type="pres">
      <dgm:prSet presAssocID="{5045D88A-902F-4562-94F1-8117030E9043}" presName="horzFour" presStyleCnt="0"/>
      <dgm:spPr/>
    </dgm:pt>
    <dgm:pt modelId="{DD27B7AF-2AFA-4FDE-B1F2-B4944EFE9AD6}" type="pres">
      <dgm:prSet presAssocID="{C9475A26-C4CA-4221-9A1F-6EED58E6947F}" presName="sibSpaceTwo" presStyleCnt="0"/>
      <dgm:spPr/>
    </dgm:pt>
    <dgm:pt modelId="{8EEF7727-448B-4F9B-8313-AAED61F147D2}" type="pres">
      <dgm:prSet presAssocID="{5CB2175D-8F00-4559-A6A0-50B936BA5BDF}" presName="vertTwo" presStyleCnt="0"/>
      <dgm:spPr/>
    </dgm:pt>
    <dgm:pt modelId="{149A4807-DD26-4B16-8D14-DE0139427DAA}" type="pres">
      <dgm:prSet presAssocID="{5CB2175D-8F00-4559-A6A0-50B936BA5BDF}" presName="txTwo" presStyleLbl="node2" presStyleIdx="1" presStyleCnt="2" custScaleX="53608" custLinFactNeighborX="1519" custLinFactNeighborY="-3617">
        <dgm:presLayoutVars>
          <dgm:chPref val="3"/>
        </dgm:presLayoutVars>
      </dgm:prSet>
      <dgm:spPr/>
      <dgm:t>
        <a:bodyPr/>
        <a:lstStyle/>
        <a:p>
          <a:endParaRPr lang="tr-TR"/>
        </a:p>
      </dgm:t>
    </dgm:pt>
    <dgm:pt modelId="{C70FA314-F0A1-4E7F-9A62-8C4163626974}" type="pres">
      <dgm:prSet presAssocID="{5CB2175D-8F00-4559-A6A0-50B936BA5BDF}" presName="horzTwo" presStyleCnt="0"/>
      <dgm:spPr/>
    </dgm:pt>
  </dgm:ptLst>
  <dgm:cxnLst>
    <dgm:cxn modelId="{B3B9431C-529A-4EC2-9B2E-76A3D6FD81B4}" srcId="{DA8A6D44-6A24-4748-BFB2-725037FA0403}" destId="{76406F5E-AE96-4DE6-AC77-C6F464949470}" srcOrd="0" destOrd="0" parTransId="{6FD87217-72B5-4D15-8232-53C4D4028CBB}" sibTransId="{C9475A26-C4CA-4221-9A1F-6EED58E6947F}"/>
    <dgm:cxn modelId="{9D3A612C-A88A-42D1-A9A3-EE15A369AE6E}" srcId="{8C2E9E52-41D0-4961-ABC3-ED8E242AF7C7}" destId="{DA8A6D44-6A24-4748-BFB2-725037FA0403}" srcOrd="0" destOrd="0" parTransId="{5463C88A-1E90-41D6-AAD5-29CDDA4A7701}" sibTransId="{EDDB8E07-D6D5-4478-B314-51245A630B65}"/>
    <dgm:cxn modelId="{07FE9755-F04F-41CF-B6FA-0805F4B2303F}" srcId="{E5A18884-6FC9-4B92-B3D9-A8EB4957C9FB}" destId="{9B269FE3-4C8C-458B-BBFE-0769167A1E37}" srcOrd="0" destOrd="0" parTransId="{A481E7D5-1ED7-430A-8D66-7074BED5CF4F}" sibTransId="{77ACB792-F364-47B3-913B-9668A6C4EEE9}"/>
    <dgm:cxn modelId="{845D1077-CF9F-41D4-842A-EF85C03F73C0}" srcId="{76406F5E-AE96-4DE6-AC77-C6F464949470}" destId="{0E5A74F6-9B2F-489F-825A-F54063C9140A}" srcOrd="0" destOrd="0" parTransId="{A5610238-C9B9-402B-B46A-5C862B502BCD}" sibTransId="{4A981F43-7246-4F02-A38B-3AAD0E27B440}"/>
    <dgm:cxn modelId="{BB58DE55-4273-45E9-9DB5-9688F96EFDFF}" type="presOf" srcId="{76406F5E-AE96-4DE6-AC77-C6F464949470}" destId="{9214B110-1159-48F9-944B-2282761B86A5}" srcOrd="0" destOrd="0" presId="urn:microsoft.com/office/officeart/2005/8/layout/hierarchy4"/>
    <dgm:cxn modelId="{B81406EE-BBB4-4293-BAC0-8AD2F0AC0B3F}" type="presOf" srcId="{9F245E59-D27C-476E-9FEA-EA2836C12F61}" destId="{67FDB582-1E77-4E84-A673-E771EE6783A3}" srcOrd="0" destOrd="0" presId="urn:microsoft.com/office/officeart/2005/8/layout/hierarchy4"/>
    <dgm:cxn modelId="{D3A66723-D13E-49E9-BB6D-42772D71D833}" srcId="{9B269FE3-4C8C-458B-BBFE-0769167A1E37}" destId="{9F245E59-D27C-476E-9FEA-EA2836C12F61}" srcOrd="0" destOrd="0" parTransId="{B3562CFB-5D3A-4996-8DA8-1E03C28BBAC5}" sibTransId="{760E3260-17DE-4287-BBF2-9BFAD00BBD3D}"/>
    <dgm:cxn modelId="{0784327D-977B-44FF-8BF9-24C02B3E1940}" srcId="{9F245E59-D27C-476E-9FEA-EA2836C12F61}" destId="{5045D88A-902F-4562-94F1-8117030E9043}" srcOrd="0" destOrd="0" parTransId="{1A7D32CA-E0B2-4D61-BC9B-0F5AA5C98673}" sibTransId="{36302472-A68E-4CBD-9AE1-BC23AECE0F82}"/>
    <dgm:cxn modelId="{76113BB3-8081-473C-8A77-502914051F30}" type="presOf" srcId="{4B6CAD41-C47C-4EE0-A098-FFC2716AB1A3}" destId="{46FED8F6-D292-493B-BC65-0131F8BD4348}" srcOrd="0" destOrd="0" presId="urn:microsoft.com/office/officeart/2005/8/layout/hierarchy4"/>
    <dgm:cxn modelId="{F4D952A7-1476-439D-9679-7351AF21DF47}" type="presOf" srcId="{E5A18884-6FC9-4B92-B3D9-A8EB4957C9FB}" destId="{92909F6D-ADCA-466D-8255-6A17BC46B723}" srcOrd="0" destOrd="0" presId="urn:microsoft.com/office/officeart/2005/8/layout/hierarchy4"/>
    <dgm:cxn modelId="{A0BE5AA3-F463-4C3F-8984-9FB961568658}" type="presOf" srcId="{5045D88A-902F-4562-94F1-8117030E9043}" destId="{8EE81686-7816-4013-B5F2-5E827661AC3C}" srcOrd="0" destOrd="0" presId="urn:microsoft.com/office/officeart/2005/8/layout/hierarchy4"/>
    <dgm:cxn modelId="{6FCFA8F3-BFCC-4DE5-B505-C60C4A952712}" srcId="{4B6CAD41-C47C-4EE0-A098-FFC2716AB1A3}" destId="{E5A18884-6FC9-4B92-B3D9-A8EB4957C9FB}" srcOrd="0" destOrd="0" parTransId="{8012CAD9-3414-46F0-B790-0408C9DB7AE2}" sibTransId="{D2AA70A9-8FB3-4D46-BAFF-D1FDFC5A3DB9}"/>
    <dgm:cxn modelId="{C05A97F9-B778-421A-8F86-7D408B7D5F83}" type="presOf" srcId="{9B269FE3-4C8C-458B-BBFE-0769167A1E37}" destId="{C661ACFA-4D7F-4957-8097-01E5F9DEA3BE}" srcOrd="0" destOrd="0" presId="urn:microsoft.com/office/officeart/2005/8/layout/hierarchy4"/>
    <dgm:cxn modelId="{F3901822-4CE3-4FDF-BC31-92E9E947076E}" type="presOf" srcId="{5CB2175D-8F00-4559-A6A0-50B936BA5BDF}" destId="{149A4807-DD26-4B16-8D14-DE0139427DAA}" srcOrd="0" destOrd="0" presId="urn:microsoft.com/office/officeart/2005/8/layout/hierarchy4"/>
    <dgm:cxn modelId="{E620317B-E1AD-40B3-8C73-0B87BE837D14}" type="presOf" srcId="{255276A2-B932-4726-B81B-F8C5E23215C1}" destId="{0936287E-CA49-4E0F-8986-F680EC1391C0}" srcOrd="0" destOrd="0" presId="urn:microsoft.com/office/officeart/2005/8/layout/hierarchy4"/>
    <dgm:cxn modelId="{18F07A90-EDBE-416B-97C2-270CB180B1BB}" type="presOf" srcId="{DA8A6D44-6A24-4748-BFB2-725037FA0403}" destId="{B7801D05-A213-4C48-A939-02CDF31AEE9D}" srcOrd="0" destOrd="0" presId="urn:microsoft.com/office/officeart/2005/8/layout/hierarchy4"/>
    <dgm:cxn modelId="{A3337499-0CBC-4029-AC55-C767908AA81A}" type="presOf" srcId="{0E5A74F6-9B2F-489F-825A-F54063C9140A}" destId="{CE60CA78-2C92-40FA-BA3F-4D2B967B57EA}" srcOrd="0" destOrd="0" presId="urn:microsoft.com/office/officeart/2005/8/layout/hierarchy4"/>
    <dgm:cxn modelId="{DF21E215-EE3E-4891-8623-9311DBC1A875}" srcId="{0E5A74F6-9B2F-489F-825A-F54063C9140A}" destId="{255276A2-B932-4726-B81B-F8C5E23215C1}" srcOrd="0" destOrd="0" parTransId="{9D04BF7D-2263-42D1-9CED-2F2B5FEA996F}" sibTransId="{1EC75E38-55D4-4966-8861-529548B55D5B}"/>
    <dgm:cxn modelId="{EFD16FB0-A5F8-4A7F-A745-A186C8352B16}" srcId="{CF8ED6CF-841F-4A13-BA49-39EDA6D60639}" destId="{4B6CAD41-C47C-4EE0-A098-FFC2716AB1A3}" srcOrd="0" destOrd="0" parTransId="{C8BDACCC-5B67-4A7B-89EA-3B77EB7B1808}" sibTransId="{A78A586C-B156-477C-8217-17B68B3142EE}"/>
    <dgm:cxn modelId="{DDF71743-17CB-44B1-B6E4-18C1FB70157B}" type="presOf" srcId="{CF8ED6CF-841F-4A13-BA49-39EDA6D60639}" destId="{30656EBD-8258-4E29-AD5F-6FE499B143CE}" srcOrd="0" destOrd="0" presId="urn:microsoft.com/office/officeart/2005/8/layout/hierarchy4"/>
    <dgm:cxn modelId="{612B0D89-89EE-45FB-AA17-C6231E0695FC}" type="presOf" srcId="{8C2E9E52-41D0-4961-ABC3-ED8E242AF7C7}" destId="{EB6B138E-5E62-45AC-A4CC-894AE2357620}" srcOrd="0" destOrd="0" presId="urn:microsoft.com/office/officeart/2005/8/layout/hierarchy4"/>
    <dgm:cxn modelId="{8D2C5B32-26C6-4194-AEE3-08D4E131723E}" srcId="{255276A2-B932-4726-B81B-F8C5E23215C1}" destId="{CF8ED6CF-841F-4A13-BA49-39EDA6D60639}" srcOrd="0" destOrd="0" parTransId="{A66432B2-6B0C-4E54-989D-59B967C94916}" sibTransId="{93032EED-6DF5-48C5-8E8D-DC9D865F50F9}"/>
    <dgm:cxn modelId="{5FE1874B-AE7D-4BD9-8387-57DDACFB59A6}" srcId="{DA8A6D44-6A24-4748-BFB2-725037FA0403}" destId="{5CB2175D-8F00-4559-A6A0-50B936BA5BDF}" srcOrd="1" destOrd="0" parTransId="{5C2A51A9-61C6-4E1A-AFF6-BEDD5C873007}" sibTransId="{EEA245B7-F980-4661-95C1-429EBF8B7647}"/>
    <dgm:cxn modelId="{A569BA1B-065C-45B2-81B6-E97C8BBA2944}" type="presParOf" srcId="{EB6B138E-5E62-45AC-A4CC-894AE2357620}" destId="{A512ABB1-C003-4E5D-8EA1-C2A9F3B1165B}" srcOrd="0" destOrd="0" presId="urn:microsoft.com/office/officeart/2005/8/layout/hierarchy4"/>
    <dgm:cxn modelId="{C012BA70-0A7D-4365-B9B6-11F5BFC1E6FB}" type="presParOf" srcId="{A512ABB1-C003-4E5D-8EA1-C2A9F3B1165B}" destId="{B7801D05-A213-4C48-A939-02CDF31AEE9D}" srcOrd="0" destOrd="0" presId="urn:microsoft.com/office/officeart/2005/8/layout/hierarchy4"/>
    <dgm:cxn modelId="{B855DF15-3621-4EFE-8916-61E8E336C5BD}" type="presParOf" srcId="{A512ABB1-C003-4E5D-8EA1-C2A9F3B1165B}" destId="{C8CDF5C7-C5C7-46B0-B7E9-F191B19D8769}" srcOrd="1" destOrd="0" presId="urn:microsoft.com/office/officeart/2005/8/layout/hierarchy4"/>
    <dgm:cxn modelId="{6D3D170F-8535-41B2-8A30-DCF2AFF99341}" type="presParOf" srcId="{A512ABB1-C003-4E5D-8EA1-C2A9F3B1165B}" destId="{60E253EF-A079-4FE7-8203-B63D980400BA}" srcOrd="2" destOrd="0" presId="urn:microsoft.com/office/officeart/2005/8/layout/hierarchy4"/>
    <dgm:cxn modelId="{40E38F72-A049-4C17-98EF-262237FD31D9}" type="presParOf" srcId="{60E253EF-A079-4FE7-8203-B63D980400BA}" destId="{97D4FC07-ED23-4688-B22D-240FC81B2B32}" srcOrd="0" destOrd="0" presId="urn:microsoft.com/office/officeart/2005/8/layout/hierarchy4"/>
    <dgm:cxn modelId="{25568EAD-B77F-4571-AF99-0CFD537AB76F}" type="presParOf" srcId="{97D4FC07-ED23-4688-B22D-240FC81B2B32}" destId="{9214B110-1159-48F9-944B-2282761B86A5}" srcOrd="0" destOrd="0" presId="urn:microsoft.com/office/officeart/2005/8/layout/hierarchy4"/>
    <dgm:cxn modelId="{F921862A-299F-4FF5-BEC9-1C122EA178F9}" type="presParOf" srcId="{97D4FC07-ED23-4688-B22D-240FC81B2B32}" destId="{6636888C-0518-48DA-B341-4803FE59FA02}" srcOrd="1" destOrd="0" presId="urn:microsoft.com/office/officeart/2005/8/layout/hierarchy4"/>
    <dgm:cxn modelId="{D0C1C547-2551-4917-AAAD-359C508092F1}" type="presParOf" srcId="{97D4FC07-ED23-4688-B22D-240FC81B2B32}" destId="{21DA60CC-EB06-4022-AB0F-51CE8A0D4CB9}" srcOrd="2" destOrd="0" presId="urn:microsoft.com/office/officeart/2005/8/layout/hierarchy4"/>
    <dgm:cxn modelId="{3AAB09BA-CFBC-4BA2-95F6-C20EA194FF15}" type="presParOf" srcId="{21DA60CC-EB06-4022-AB0F-51CE8A0D4CB9}" destId="{7D7EB7DD-8157-4631-9ABE-29B9B1DDB281}" srcOrd="0" destOrd="0" presId="urn:microsoft.com/office/officeart/2005/8/layout/hierarchy4"/>
    <dgm:cxn modelId="{3A34BE76-F3A4-4E5E-95E2-641C629303DC}" type="presParOf" srcId="{7D7EB7DD-8157-4631-9ABE-29B9B1DDB281}" destId="{CE60CA78-2C92-40FA-BA3F-4D2B967B57EA}" srcOrd="0" destOrd="0" presId="urn:microsoft.com/office/officeart/2005/8/layout/hierarchy4"/>
    <dgm:cxn modelId="{07FDDFFC-928D-460B-93A3-71542EE6B66B}" type="presParOf" srcId="{7D7EB7DD-8157-4631-9ABE-29B9B1DDB281}" destId="{8498A664-C515-4C37-A2D0-6F000C053389}" srcOrd="1" destOrd="0" presId="urn:microsoft.com/office/officeart/2005/8/layout/hierarchy4"/>
    <dgm:cxn modelId="{2E2449C8-3EC0-4D4E-AFE6-0ABC0391E0F9}" type="presParOf" srcId="{7D7EB7DD-8157-4631-9ABE-29B9B1DDB281}" destId="{55F7836E-EC65-4D5C-A895-3185AFDCB8F6}" srcOrd="2" destOrd="0" presId="urn:microsoft.com/office/officeart/2005/8/layout/hierarchy4"/>
    <dgm:cxn modelId="{450E78F8-E408-42D3-BF4A-89AA5BEE1284}" type="presParOf" srcId="{55F7836E-EC65-4D5C-A895-3185AFDCB8F6}" destId="{71776A43-9135-4B29-B930-E20224165CEE}" srcOrd="0" destOrd="0" presId="urn:microsoft.com/office/officeart/2005/8/layout/hierarchy4"/>
    <dgm:cxn modelId="{354DBD33-884E-4983-9036-C22A7497759E}" type="presParOf" srcId="{71776A43-9135-4B29-B930-E20224165CEE}" destId="{0936287E-CA49-4E0F-8986-F680EC1391C0}" srcOrd="0" destOrd="0" presId="urn:microsoft.com/office/officeart/2005/8/layout/hierarchy4"/>
    <dgm:cxn modelId="{E73B9441-F0A3-4FC7-BB1A-FDA4E098D0C4}" type="presParOf" srcId="{71776A43-9135-4B29-B930-E20224165CEE}" destId="{C92AD6FF-8688-48BC-90F0-9C10572A1924}" srcOrd="1" destOrd="0" presId="urn:microsoft.com/office/officeart/2005/8/layout/hierarchy4"/>
    <dgm:cxn modelId="{85630D1B-C6EC-41E6-87AE-99AFC7F7E974}" type="presParOf" srcId="{71776A43-9135-4B29-B930-E20224165CEE}" destId="{767DD9B3-E44C-4B2A-BB05-58609250E7D7}" srcOrd="2" destOrd="0" presId="urn:microsoft.com/office/officeart/2005/8/layout/hierarchy4"/>
    <dgm:cxn modelId="{285360C0-E032-4A6E-9B07-1E5CFA20FE7E}" type="presParOf" srcId="{767DD9B3-E44C-4B2A-BB05-58609250E7D7}" destId="{667CBE49-708B-4D7B-9C82-378539C1460C}" srcOrd="0" destOrd="0" presId="urn:microsoft.com/office/officeart/2005/8/layout/hierarchy4"/>
    <dgm:cxn modelId="{867BD76C-D3B0-4A5A-AAB9-04224956ED4B}" type="presParOf" srcId="{667CBE49-708B-4D7B-9C82-378539C1460C}" destId="{30656EBD-8258-4E29-AD5F-6FE499B143CE}" srcOrd="0" destOrd="0" presId="urn:microsoft.com/office/officeart/2005/8/layout/hierarchy4"/>
    <dgm:cxn modelId="{79C66C60-F0ED-48EC-882E-D6E91102CD05}" type="presParOf" srcId="{667CBE49-708B-4D7B-9C82-378539C1460C}" destId="{C815F1BD-191B-4E5D-B934-030D4A3C9723}" srcOrd="1" destOrd="0" presId="urn:microsoft.com/office/officeart/2005/8/layout/hierarchy4"/>
    <dgm:cxn modelId="{C08FE11D-E989-4A87-8467-65BBF9C34EDA}" type="presParOf" srcId="{667CBE49-708B-4D7B-9C82-378539C1460C}" destId="{2759934F-1A5E-4EB7-AB1C-FD7EA5999FAE}" srcOrd="2" destOrd="0" presId="urn:microsoft.com/office/officeart/2005/8/layout/hierarchy4"/>
    <dgm:cxn modelId="{8997813F-7BF0-42F3-B4F9-8D9A7C5D4A5E}" type="presParOf" srcId="{2759934F-1A5E-4EB7-AB1C-FD7EA5999FAE}" destId="{DA7B8C05-F2BF-49D7-8787-FF48F08228A6}" srcOrd="0" destOrd="0" presId="urn:microsoft.com/office/officeart/2005/8/layout/hierarchy4"/>
    <dgm:cxn modelId="{65B58F75-5FA7-4396-9710-CEEE9A5A02E8}" type="presParOf" srcId="{DA7B8C05-F2BF-49D7-8787-FF48F08228A6}" destId="{46FED8F6-D292-493B-BC65-0131F8BD4348}" srcOrd="0" destOrd="0" presId="urn:microsoft.com/office/officeart/2005/8/layout/hierarchy4"/>
    <dgm:cxn modelId="{5B2E47B4-684F-4377-A930-F741A85E0426}" type="presParOf" srcId="{DA7B8C05-F2BF-49D7-8787-FF48F08228A6}" destId="{0B4818EC-250A-4871-BCCE-B18726E1A4EE}" srcOrd="1" destOrd="0" presId="urn:microsoft.com/office/officeart/2005/8/layout/hierarchy4"/>
    <dgm:cxn modelId="{CF649ADA-047F-4FFA-8039-540C4B7717CC}" type="presParOf" srcId="{DA7B8C05-F2BF-49D7-8787-FF48F08228A6}" destId="{4D3CE4A0-1C3E-464C-9C61-6FE1A9135B00}" srcOrd="2" destOrd="0" presId="urn:microsoft.com/office/officeart/2005/8/layout/hierarchy4"/>
    <dgm:cxn modelId="{CC6B9CC5-810B-4F55-88A6-79FE395AB3D3}" type="presParOf" srcId="{4D3CE4A0-1C3E-464C-9C61-6FE1A9135B00}" destId="{2669701F-38CD-4142-859E-86C3DFA99266}" srcOrd="0" destOrd="0" presId="urn:microsoft.com/office/officeart/2005/8/layout/hierarchy4"/>
    <dgm:cxn modelId="{A76E38D4-6F56-4CC3-A890-B7DAFC97C92E}" type="presParOf" srcId="{2669701F-38CD-4142-859E-86C3DFA99266}" destId="{92909F6D-ADCA-466D-8255-6A17BC46B723}" srcOrd="0" destOrd="0" presId="urn:microsoft.com/office/officeart/2005/8/layout/hierarchy4"/>
    <dgm:cxn modelId="{0B08ECEC-FF6F-41CB-907F-EA4CAF8A07EC}" type="presParOf" srcId="{2669701F-38CD-4142-859E-86C3DFA99266}" destId="{2D509D8A-698C-43AA-9751-9BE8E382C6AC}" srcOrd="1" destOrd="0" presId="urn:microsoft.com/office/officeart/2005/8/layout/hierarchy4"/>
    <dgm:cxn modelId="{C6473E61-CC89-4E46-B8E3-1D44908B635C}" type="presParOf" srcId="{2669701F-38CD-4142-859E-86C3DFA99266}" destId="{CABC47FF-B143-46D5-9D68-1D080C2D461B}" srcOrd="2" destOrd="0" presId="urn:microsoft.com/office/officeart/2005/8/layout/hierarchy4"/>
    <dgm:cxn modelId="{C272F5ED-0EDD-445D-9022-4560216F681C}" type="presParOf" srcId="{CABC47FF-B143-46D5-9D68-1D080C2D461B}" destId="{7E8FB3B0-07A1-4ABF-9FAC-F10CE1E2C516}" srcOrd="0" destOrd="0" presId="urn:microsoft.com/office/officeart/2005/8/layout/hierarchy4"/>
    <dgm:cxn modelId="{33C6FAAF-5E51-473A-B3D4-FA4B41E9F6E1}" type="presParOf" srcId="{7E8FB3B0-07A1-4ABF-9FAC-F10CE1E2C516}" destId="{C661ACFA-4D7F-4957-8097-01E5F9DEA3BE}" srcOrd="0" destOrd="0" presId="urn:microsoft.com/office/officeart/2005/8/layout/hierarchy4"/>
    <dgm:cxn modelId="{8694320F-B17B-42E6-AE73-2FC7E28E593B}" type="presParOf" srcId="{7E8FB3B0-07A1-4ABF-9FAC-F10CE1E2C516}" destId="{894AF251-B997-4181-9539-619AFED76372}" srcOrd="1" destOrd="0" presId="urn:microsoft.com/office/officeart/2005/8/layout/hierarchy4"/>
    <dgm:cxn modelId="{251B7DBD-3E4E-4BB5-A42D-7C8CE03F3C02}" type="presParOf" srcId="{7E8FB3B0-07A1-4ABF-9FAC-F10CE1E2C516}" destId="{32632996-A4B2-4BCD-9FEE-A0095275BF61}" srcOrd="2" destOrd="0" presId="urn:microsoft.com/office/officeart/2005/8/layout/hierarchy4"/>
    <dgm:cxn modelId="{CA8FC86C-E476-450C-BCDE-32998A5751CE}" type="presParOf" srcId="{32632996-A4B2-4BCD-9FEE-A0095275BF61}" destId="{719A7894-185D-475C-85B3-F2F98DDC44DB}" srcOrd="0" destOrd="0" presId="urn:microsoft.com/office/officeart/2005/8/layout/hierarchy4"/>
    <dgm:cxn modelId="{8FF6B6D4-5299-410B-9F43-82068D588FFF}" type="presParOf" srcId="{719A7894-185D-475C-85B3-F2F98DDC44DB}" destId="{67FDB582-1E77-4E84-A673-E771EE6783A3}" srcOrd="0" destOrd="0" presId="urn:microsoft.com/office/officeart/2005/8/layout/hierarchy4"/>
    <dgm:cxn modelId="{FAF70A3D-79E8-4688-B603-43EC84EA25C5}" type="presParOf" srcId="{719A7894-185D-475C-85B3-F2F98DDC44DB}" destId="{2A866CF0-DA8E-416E-BECC-91C3C5D89E56}" srcOrd="1" destOrd="0" presId="urn:microsoft.com/office/officeart/2005/8/layout/hierarchy4"/>
    <dgm:cxn modelId="{38D5B31A-D8B5-4A5C-88B3-C70A76B821D1}" type="presParOf" srcId="{719A7894-185D-475C-85B3-F2F98DDC44DB}" destId="{E0F57C17-CFB4-47C0-89FF-430168557CE2}" srcOrd="2" destOrd="0" presId="urn:microsoft.com/office/officeart/2005/8/layout/hierarchy4"/>
    <dgm:cxn modelId="{173893EE-100C-4722-9018-92AC9826E555}" type="presParOf" srcId="{E0F57C17-CFB4-47C0-89FF-430168557CE2}" destId="{56BEFB7E-31A9-477E-96E5-7F954B6A5D60}" srcOrd="0" destOrd="0" presId="urn:microsoft.com/office/officeart/2005/8/layout/hierarchy4"/>
    <dgm:cxn modelId="{2AD62F07-E414-4EBD-BE0B-C9D3E7DA3464}" type="presParOf" srcId="{56BEFB7E-31A9-477E-96E5-7F954B6A5D60}" destId="{8EE81686-7816-4013-B5F2-5E827661AC3C}" srcOrd="0" destOrd="0" presId="urn:microsoft.com/office/officeart/2005/8/layout/hierarchy4"/>
    <dgm:cxn modelId="{9C31C218-4CF5-4023-88E6-2E5D9BD7BAF9}" type="presParOf" srcId="{56BEFB7E-31A9-477E-96E5-7F954B6A5D60}" destId="{2AFCE70D-F1FE-4ACF-9E7A-36A0A2918A6F}" srcOrd="1" destOrd="0" presId="urn:microsoft.com/office/officeart/2005/8/layout/hierarchy4"/>
    <dgm:cxn modelId="{E4A44E8D-FDFC-4C6B-8F31-47605B2BA1FD}" type="presParOf" srcId="{60E253EF-A079-4FE7-8203-B63D980400BA}" destId="{DD27B7AF-2AFA-4FDE-B1F2-B4944EFE9AD6}" srcOrd="1" destOrd="0" presId="urn:microsoft.com/office/officeart/2005/8/layout/hierarchy4"/>
    <dgm:cxn modelId="{20266EDC-EB87-4C77-9123-62D6FA102AA8}" type="presParOf" srcId="{60E253EF-A079-4FE7-8203-B63D980400BA}" destId="{8EEF7727-448B-4F9B-8313-AAED61F147D2}" srcOrd="2" destOrd="0" presId="urn:microsoft.com/office/officeart/2005/8/layout/hierarchy4"/>
    <dgm:cxn modelId="{6E61FA59-609D-4094-8473-A705652552BB}" type="presParOf" srcId="{8EEF7727-448B-4F9B-8313-AAED61F147D2}" destId="{149A4807-DD26-4B16-8D14-DE0139427DAA}" srcOrd="0" destOrd="0" presId="urn:microsoft.com/office/officeart/2005/8/layout/hierarchy4"/>
    <dgm:cxn modelId="{63327A46-9E63-4CBC-A935-923419F30B1D}" type="presParOf" srcId="{8EEF7727-448B-4F9B-8313-AAED61F147D2}" destId="{C70FA314-F0A1-4E7F-9A62-8C4163626974}" srcOrd="1" destOrd="0" presId="urn:microsoft.com/office/officeart/2005/8/layout/hierarchy4"/>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EED4450-EF72-40BD-9C71-4AA8262EE12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tr-TR"/>
        </a:p>
      </dgm:t>
    </dgm:pt>
    <dgm:pt modelId="{15820F03-BF96-4F26-8DCE-1607DCF3FDCF}">
      <dgm:prSet phldrT="[Metin]" custT="1"/>
      <dgm:spPr/>
      <dgm:t>
        <a:bodyPr/>
        <a:lstStyle/>
        <a:p>
          <a:r>
            <a:rPr lang="tr-TR" sz="2400" b="1">
              <a:solidFill>
                <a:srgbClr val="FF0000"/>
              </a:solidFill>
            </a:rPr>
            <a:t>MİSYON</a:t>
          </a:r>
        </a:p>
      </dgm:t>
    </dgm:pt>
    <dgm:pt modelId="{F87DF3B2-B8A3-4E58-AB35-CC5CE1BFE7E7}" type="parTrans" cxnId="{9D206FAD-043A-4CE9-A776-D98FAB1A6CE5}">
      <dgm:prSet/>
      <dgm:spPr/>
      <dgm:t>
        <a:bodyPr/>
        <a:lstStyle/>
        <a:p>
          <a:endParaRPr lang="tr-TR"/>
        </a:p>
      </dgm:t>
    </dgm:pt>
    <dgm:pt modelId="{F1B0C620-F8E8-4EB3-AA31-3C8F85E4A4EF}" type="sibTrans" cxnId="{9D206FAD-043A-4CE9-A776-D98FAB1A6CE5}">
      <dgm:prSet/>
      <dgm:spPr/>
      <dgm:t>
        <a:bodyPr/>
        <a:lstStyle/>
        <a:p>
          <a:endParaRPr lang="tr-TR"/>
        </a:p>
      </dgm:t>
    </dgm:pt>
    <dgm:pt modelId="{80A1CA60-A399-42C2-8A53-30F36314DC53}">
      <dgm:prSet phldrT="[Metin]" custT="1"/>
      <dgm:spPr/>
      <dgm:t>
        <a:bodyPr/>
        <a:lstStyle/>
        <a:p>
          <a:r>
            <a:rPr lang="tr-TR" sz="2400">
              <a:solidFill>
                <a:srgbClr val="FF0000"/>
              </a:solidFill>
            </a:rPr>
            <a:t>VİZYON</a:t>
          </a:r>
        </a:p>
      </dgm:t>
    </dgm:pt>
    <dgm:pt modelId="{E504256C-5CDB-488D-9466-601888A281B2}" type="parTrans" cxnId="{8859DAE5-3E97-47CD-BC1A-9EBF8FC6F40F}">
      <dgm:prSet/>
      <dgm:spPr/>
      <dgm:t>
        <a:bodyPr/>
        <a:lstStyle/>
        <a:p>
          <a:endParaRPr lang="tr-TR"/>
        </a:p>
      </dgm:t>
    </dgm:pt>
    <dgm:pt modelId="{C97AFB0B-4EC7-47A8-A19C-0CF7F16DADB9}" type="sibTrans" cxnId="{8859DAE5-3E97-47CD-BC1A-9EBF8FC6F40F}">
      <dgm:prSet/>
      <dgm:spPr/>
      <dgm:t>
        <a:bodyPr/>
        <a:lstStyle/>
        <a:p>
          <a:endParaRPr lang="tr-TR"/>
        </a:p>
      </dgm:t>
    </dgm:pt>
    <dgm:pt modelId="{7D824720-319F-4AFD-938A-871D516A8CC5}">
      <dgm:prSet phldrT="[Metin]" custT="1"/>
      <dgm:spPr/>
      <dgm:t>
        <a:bodyPr/>
        <a:lstStyle/>
        <a:p>
          <a:r>
            <a:rPr lang="tr-TR" sz="1200" i="1">
              <a:latin typeface="Arial Black" panose="020B0A04020102020204" pitchFamily="34" charset="0"/>
            </a:rPr>
            <a:t>Her gün öğrenilecek yeni bir şeylerin var olduğunu bilen öğrenci veli öğretmen üçgeni oluşturmuş bir okul olmak , öğrenen okul olmak.</a:t>
          </a:r>
        </a:p>
      </dgm:t>
    </dgm:pt>
    <dgm:pt modelId="{7BEB8F0C-27CB-4DF8-9626-8F3634EB05D7}" type="parTrans" cxnId="{672F33F8-708E-43B3-BAA7-6DB5F2A822F7}">
      <dgm:prSet/>
      <dgm:spPr/>
      <dgm:t>
        <a:bodyPr/>
        <a:lstStyle/>
        <a:p>
          <a:endParaRPr lang="tr-TR"/>
        </a:p>
      </dgm:t>
    </dgm:pt>
    <dgm:pt modelId="{E1EC9E17-C536-4161-B7BD-820C9A4F6C44}" type="sibTrans" cxnId="{672F33F8-708E-43B3-BAA7-6DB5F2A822F7}">
      <dgm:prSet/>
      <dgm:spPr/>
      <dgm:t>
        <a:bodyPr/>
        <a:lstStyle/>
        <a:p>
          <a:endParaRPr lang="tr-TR"/>
        </a:p>
      </dgm:t>
    </dgm:pt>
    <dgm:pt modelId="{B86239AC-3425-460B-B0A2-F43A35488204}">
      <dgm:prSet phldrT="[Metin]" custT="1"/>
      <dgm:spPr/>
      <dgm:t>
        <a:bodyPr/>
        <a:lstStyle/>
        <a:p>
          <a:r>
            <a:rPr lang="tr-TR" sz="1050" b="1">
              <a:latin typeface="Arial Black" pitchFamily="34" charset="0"/>
              <a:cs typeface="Arial" pitchFamily="34" charset="0"/>
            </a:rPr>
            <a:t>Develi Dev Ali Anadolu   Lisesi </a:t>
          </a:r>
          <a:r>
            <a:rPr lang="tr-TR" sz="1050" b="1" i="1">
              <a:latin typeface="Arial Black" pitchFamily="34" charset="0"/>
            </a:rPr>
            <a:t>olarak, Atatürk ilke ve inkılâplarına bağlı, milli ve manevi değerlerimize saygılı, ülkesini seven, soran ve sorgulayan, araştırmacı kendine güvenen,  bireysel ve toplumsal başarıyı yakalayabilmek için sürekli ve planlı çalışmanın gereğine inanan, demokratik, hür ve sağ duyulu düşünüp kara verebilen öğretmenleri, öğrencileri için belirlenen hedeflere her türlü imkanı ortamı ve rehberliği sağlayarak hayata ve üst öğrenime hazırlayan bir okul olmak.</a:t>
          </a:r>
          <a:endParaRPr lang="tr-TR" sz="1050" i="1">
            <a:latin typeface="Arial Black" pitchFamily="34" charset="0"/>
          </a:endParaRPr>
        </a:p>
      </dgm:t>
    </dgm:pt>
    <dgm:pt modelId="{39C4EC1A-F673-4684-B4C5-829A890582D6}" type="sibTrans" cxnId="{AE9C4206-C77C-4CF5-ACE7-709549349D71}">
      <dgm:prSet/>
      <dgm:spPr/>
      <dgm:t>
        <a:bodyPr/>
        <a:lstStyle/>
        <a:p>
          <a:endParaRPr lang="tr-TR"/>
        </a:p>
      </dgm:t>
    </dgm:pt>
    <dgm:pt modelId="{FA80152C-2904-4B56-B4B1-D3FCB5370A09}" type="parTrans" cxnId="{AE9C4206-C77C-4CF5-ACE7-709549349D71}">
      <dgm:prSet/>
      <dgm:spPr/>
      <dgm:t>
        <a:bodyPr/>
        <a:lstStyle/>
        <a:p>
          <a:endParaRPr lang="tr-TR"/>
        </a:p>
      </dgm:t>
    </dgm:pt>
    <dgm:pt modelId="{6357E8A1-B597-4C36-A81F-7A8FDBDEA1D6}" type="pres">
      <dgm:prSet presAssocID="{5EED4450-EF72-40BD-9C71-4AA8262EE12A}" presName="linearFlow" presStyleCnt="0">
        <dgm:presLayoutVars>
          <dgm:dir/>
          <dgm:animLvl val="lvl"/>
          <dgm:resizeHandles val="exact"/>
        </dgm:presLayoutVars>
      </dgm:prSet>
      <dgm:spPr/>
      <dgm:t>
        <a:bodyPr/>
        <a:lstStyle/>
        <a:p>
          <a:endParaRPr lang="tr-TR"/>
        </a:p>
      </dgm:t>
    </dgm:pt>
    <dgm:pt modelId="{8FBD3A11-FC43-41BC-93F9-6344739BE370}" type="pres">
      <dgm:prSet presAssocID="{15820F03-BF96-4F26-8DCE-1607DCF3FDCF}" presName="composite" presStyleCnt="0"/>
      <dgm:spPr/>
    </dgm:pt>
    <dgm:pt modelId="{C93D6BA6-23AE-48B5-8AE0-DDBB514E9F45}" type="pres">
      <dgm:prSet presAssocID="{15820F03-BF96-4F26-8DCE-1607DCF3FDCF}" presName="parentText" presStyleLbl="alignNode1" presStyleIdx="0" presStyleCnt="2">
        <dgm:presLayoutVars>
          <dgm:chMax val="1"/>
          <dgm:bulletEnabled val="1"/>
        </dgm:presLayoutVars>
      </dgm:prSet>
      <dgm:spPr/>
      <dgm:t>
        <a:bodyPr/>
        <a:lstStyle/>
        <a:p>
          <a:endParaRPr lang="tr-TR"/>
        </a:p>
      </dgm:t>
    </dgm:pt>
    <dgm:pt modelId="{D5CD77F3-D7B3-4BFB-AA2F-0F972BCDF57C}" type="pres">
      <dgm:prSet presAssocID="{15820F03-BF96-4F26-8DCE-1607DCF3FDCF}" presName="descendantText" presStyleLbl="alignAcc1" presStyleIdx="0" presStyleCnt="2">
        <dgm:presLayoutVars>
          <dgm:bulletEnabled val="1"/>
        </dgm:presLayoutVars>
      </dgm:prSet>
      <dgm:spPr/>
      <dgm:t>
        <a:bodyPr/>
        <a:lstStyle/>
        <a:p>
          <a:endParaRPr lang="tr-TR"/>
        </a:p>
      </dgm:t>
    </dgm:pt>
    <dgm:pt modelId="{08EA3063-7F3C-47FE-AF20-F0D04EA5ED59}" type="pres">
      <dgm:prSet presAssocID="{F1B0C620-F8E8-4EB3-AA31-3C8F85E4A4EF}" presName="sp" presStyleCnt="0"/>
      <dgm:spPr/>
    </dgm:pt>
    <dgm:pt modelId="{A8EAA2C0-48EF-4F95-A8CE-6036D3DEB24E}" type="pres">
      <dgm:prSet presAssocID="{80A1CA60-A399-42C2-8A53-30F36314DC53}" presName="composite" presStyleCnt="0"/>
      <dgm:spPr/>
    </dgm:pt>
    <dgm:pt modelId="{E76C5056-4BBD-4EC0-BE22-B2BB5CAD39FD}" type="pres">
      <dgm:prSet presAssocID="{80A1CA60-A399-42C2-8A53-30F36314DC53}" presName="parentText" presStyleLbl="alignNode1" presStyleIdx="1" presStyleCnt="2">
        <dgm:presLayoutVars>
          <dgm:chMax val="1"/>
          <dgm:bulletEnabled val="1"/>
        </dgm:presLayoutVars>
      </dgm:prSet>
      <dgm:spPr/>
      <dgm:t>
        <a:bodyPr/>
        <a:lstStyle/>
        <a:p>
          <a:endParaRPr lang="tr-TR"/>
        </a:p>
      </dgm:t>
    </dgm:pt>
    <dgm:pt modelId="{536C264C-5449-4109-9392-9BE2C1930DD7}" type="pres">
      <dgm:prSet presAssocID="{80A1CA60-A399-42C2-8A53-30F36314DC53}" presName="descendantText" presStyleLbl="alignAcc1" presStyleIdx="1" presStyleCnt="2">
        <dgm:presLayoutVars>
          <dgm:bulletEnabled val="1"/>
        </dgm:presLayoutVars>
      </dgm:prSet>
      <dgm:spPr/>
      <dgm:t>
        <a:bodyPr/>
        <a:lstStyle/>
        <a:p>
          <a:endParaRPr lang="tr-TR"/>
        </a:p>
      </dgm:t>
    </dgm:pt>
  </dgm:ptLst>
  <dgm:cxnLst>
    <dgm:cxn modelId="{DB9A84D2-F8B9-46EC-8321-549AC1868AB4}" type="presOf" srcId="{15820F03-BF96-4F26-8DCE-1607DCF3FDCF}" destId="{C93D6BA6-23AE-48B5-8AE0-DDBB514E9F45}" srcOrd="0" destOrd="0" presId="urn:microsoft.com/office/officeart/2005/8/layout/chevron2"/>
    <dgm:cxn modelId="{AE9C4206-C77C-4CF5-ACE7-709549349D71}" srcId="{15820F03-BF96-4F26-8DCE-1607DCF3FDCF}" destId="{B86239AC-3425-460B-B0A2-F43A35488204}" srcOrd="0" destOrd="0" parTransId="{FA80152C-2904-4B56-B4B1-D3FCB5370A09}" sibTransId="{39C4EC1A-F673-4684-B4C5-829A890582D6}"/>
    <dgm:cxn modelId="{672F33F8-708E-43B3-BAA7-6DB5F2A822F7}" srcId="{80A1CA60-A399-42C2-8A53-30F36314DC53}" destId="{7D824720-319F-4AFD-938A-871D516A8CC5}" srcOrd="0" destOrd="0" parTransId="{7BEB8F0C-27CB-4DF8-9626-8F3634EB05D7}" sibTransId="{E1EC9E17-C536-4161-B7BD-820C9A4F6C44}"/>
    <dgm:cxn modelId="{9DB4E496-17FB-46A6-8F21-66E0C9992DF1}" type="presOf" srcId="{80A1CA60-A399-42C2-8A53-30F36314DC53}" destId="{E76C5056-4BBD-4EC0-BE22-B2BB5CAD39FD}" srcOrd="0" destOrd="0" presId="urn:microsoft.com/office/officeart/2005/8/layout/chevron2"/>
    <dgm:cxn modelId="{EDB02EEC-996E-4107-BC58-476E947955AA}" type="presOf" srcId="{5EED4450-EF72-40BD-9C71-4AA8262EE12A}" destId="{6357E8A1-B597-4C36-A81F-7A8FDBDEA1D6}" srcOrd="0" destOrd="0" presId="urn:microsoft.com/office/officeart/2005/8/layout/chevron2"/>
    <dgm:cxn modelId="{9D206FAD-043A-4CE9-A776-D98FAB1A6CE5}" srcId="{5EED4450-EF72-40BD-9C71-4AA8262EE12A}" destId="{15820F03-BF96-4F26-8DCE-1607DCF3FDCF}" srcOrd="0" destOrd="0" parTransId="{F87DF3B2-B8A3-4E58-AB35-CC5CE1BFE7E7}" sibTransId="{F1B0C620-F8E8-4EB3-AA31-3C8F85E4A4EF}"/>
    <dgm:cxn modelId="{8859DAE5-3E97-47CD-BC1A-9EBF8FC6F40F}" srcId="{5EED4450-EF72-40BD-9C71-4AA8262EE12A}" destId="{80A1CA60-A399-42C2-8A53-30F36314DC53}" srcOrd="1" destOrd="0" parTransId="{E504256C-5CDB-488D-9466-601888A281B2}" sibTransId="{C97AFB0B-4EC7-47A8-A19C-0CF7F16DADB9}"/>
    <dgm:cxn modelId="{A027E88D-98C0-440D-B446-20D8E0C4B345}" type="presOf" srcId="{7D824720-319F-4AFD-938A-871D516A8CC5}" destId="{536C264C-5449-4109-9392-9BE2C1930DD7}" srcOrd="0" destOrd="0" presId="urn:microsoft.com/office/officeart/2005/8/layout/chevron2"/>
    <dgm:cxn modelId="{C5B1E7D4-1F03-4E47-AC1D-59DED30A4C6D}" type="presOf" srcId="{B86239AC-3425-460B-B0A2-F43A35488204}" destId="{D5CD77F3-D7B3-4BFB-AA2F-0F972BCDF57C}" srcOrd="0" destOrd="0" presId="urn:microsoft.com/office/officeart/2005/8/layout/chevron2"/>
    <dgm:cxn modelId="{5D51D9E9-EC96-4822-AE36-89E227118CC4}" type="presParOf" srcId="{6357E8A1-B597-4C36-A81F-7A8FDBDEA1D6}" destId="{8FBD3A11-FC43-41BC-93F9-6344739BE370}" srcOrd="0" destOrd="0" presId="urn:microsoft.com/office/officeart/2005/8/layout/chevron2"/>
    <dgm:cxn modelId="{0357A656-9783-4401-B1B5-6C915E5C3073}" type="presParOf" srcId="{8FBD3A11-FC43-41BC-93F9-6344739BE370}" destId="{C93D6BA6-23AE-48B5-8AE0-DDBB514E9F45}" srcOrd="0" destOrd="0" presId="urn:microsoft.com/office/officeart/2005/8/layout/chevron2"/>
    <dgm:cxn modelId="{2859C6AB-DD9E-4035-86D6-1CB782756625}" type="presParOf" srcId="{8FBD3A11-FC43-41BC-93F9-6344739BE370}" destId="{D5CD77F3-D7B3-4BFB-AA2F-0F972BCDF57C}" srcOrd="1" destOrd="0" presId="urn:microsoft.com/office/officeart/2005/8/layout/chevron2"/>
    <dgm:cxn modelId="{0C49A1AE-1578-4C8C-BF8A-78259F679216}" type="presParOf" srcId="{6357E8A1-B597-4C36-A81F-7A8FDBDEA1D6}" destId="{08EA3063-7F3C-47FE-AF20-F0D04EA5ED59}" srcOrd="1" destOrd="0" presId="urn:microsoft.com/office/officeart/2005/8/layout/chevron2"/>
    <dgm:cxn modelId="{E0E921A8-E5AF-4606-9796-763DFE59A242}" type="presParOf" srcId="{6357E8A1-B597-4C36-A81F-7A8FDBDEA1D6}" destId="{A8EAA2C0-48EF-4F95-A8CE-6036D3DEB24E}" srcOrd="2" destOrd="0" presId="urn:microsoft.com/office/officeart/2005/8/layout/chevron2"/>
    <dgm:cxn modelId="{1DBB983D-F0B5-4CAF-AB20-3F07FCAF8FD9}" type="presParOf" srcId="{A8EAA2C0-48EF-4F95-A8CE-6036D3DEB24E}" destId="{E76C5056-4BBD-4EC0-BE22-B2BB5CAD39FD}" srcOrd="0" destOrd="0" presId="urn:microsoft.com/office/officeart/2005/8/layout/chevron2"/>
    <dgm:cxn modelId="{1E3D4DDD-59D5-4A70-A85A-385F57F5FA94}" type="presParOf" srcId="{A8EAA2C0-48EF-4F95-A8CE-6036D3DEB24E}" destId="{536C264C-5449-4109-9392-9BE2C1930DD7}" srcOrd="1" destOrd="0" presId="urn:microsoft.com/office/officeart/2005/8/layout/chevron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010635" y="2794213"/>
          <a:ext cx="1391065" cy="1391065"/>
        </a:xfrm>
        <a:prstGeom prst="ellipse">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dirty="0" smtClean="0"/>
            <a:t>Develi Lisesi Müdürlüğü 219-2023    Stratejik Planı</a:t>
          </a:r>
          <a:endParaRPr lang="tr-TR" sz="1400" kern="1200" dirty="0"/>
        </a:p>
      </dsp:txBody>
      <dsp:txXfrm>
        <a:off x="2214352" y="2997930"/>
        <a:ext cx="983631" cy="983631"/>
      </dsp:txXfrm>
    </dsp:sp>
    <dsp:sp modelId="{9A7A665F-109E-4F5E-8DBB-4726DBEEAC1B}">
      <dsp:nvSpPr>
        <dsp:cNvPr id="0" name=""/>
        <dsp:cNvSpPr/>
      </dsp:nvSpPr>
      <dsp:spPr>
        <a:xfrm rot="11841735">
          <a:off x="1342689" y="3090137"/>
          <a:ext cx="678602"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413" y="2674178"/>
          <a:ext cx="1321512" cy="1057210"/>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Üst Politika Belgeleri</a:t>
          </a:r>
          <a:r>
            <a:rPr lang="tr-TR" sz="1300" kern="1200" dirty="0" smtClean="0">
              <a:solidFill>
                <a:srgbClr val="00B0F0"/>
              </a:solidFill>
            </a:rPr>
            <a:t>*</a:t>
          </a:r>
          <a:endParaRPr lang="tr-TR" sz="1300" kern="1200" dirty="0">
            <a:solidFill>
              <a:srgbClr val="00B0F0"/>
            </a:solidFill>
          </a:endParaRPr>
        </a:p>
      </dsp:txBody>
      <dsp:txXfrm>
        <a:off x="31378" y="2705143"/>
        <a:ext cx="1259582" cy="995280"/>
      </dsp:txXfrm>
    </dsp:sp>
    <dsp:sp modelId="{14D929FA-A18D-459F-9072-8B2BD592F7CA}">
      <dsp:nvSpPr>
        <dsp:cNvPr id="0" name=""/>
        <dsp:cNvSpPr/>
      </dsp:nvSpPr>
      <dsp:spPr>
        <a:xfrm rot="13438376">
          <a:off x="1622418" y="2459973"/>
          <a:ext cx="767027"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CCD43DC3-E6CE-4EF2-A078-12653CC2A90F}">
      <dsp:nvSpPr>
        <dsp:cNvPr id="0" name=""/>
        <dsp:cNvSpPr/>
      </dsp:nvSpPr>
      <dsp:spPr>
        <a:xfrm>
          <a:off x="598375" y="1230571"/>
          <a:ext cx="1321512" cy="1057210"/>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SP Çalıştayları ve Koordinasyon Ekibi Çalışmaları</a:t>
          </a:r>
          <a:endParaRPr lang="tr-TR" sz="1300" kern="1200" dirty="0"/>
        </a:p>
      </dsp:txBody>
      <dsp:txXfrm>
        <a:off x="629340" y="1261536"/>
        <a:ext cx="1259582" cy="995280"/>
      </dsp:txXfrm>
    </dsp:sp>
    <dsp:sp modelId="{6C614BDC-A307-434A-887E-EE430CEB5B54}">
      <dsp:nvSpPr>
        <dsp:cNvPr id="0" name=""/>
        <dsp:cNvSpPr/>
      </dsp:nvSpPr>
      <dsp:spPr>
        <a:xfrm rot="85315">
          <a:off x="2515668" y="1797040"/>
          <a:ext cx="468258" cy="900945"/>
        </a:xfrm>
        <a:prstGeom prst="down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58CD9E1-B4A2-474C-81BB-1B6843603871}">
      <dsp:nvSpPr>
        <dsp:cNvPr id="0" name=""/>
        <dsp:cNvSpPr/>
      </dsp:nvSpPr>
      <dsp:spPr>
        <a:xfrm>
          <a:off x="2099768" y="632345"/>
          <a:ext cx="1321512" cy="1057210"/>
        </a:xfrm>
        <a:prstGeom prst="roundRect">
          <a:avLst>
            <a:gd name="adj" fmla="val 10000"/>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 ilçe  MEM Önerileri</a:t>
          </a:r>
          <a:endParaRPr lang="tr-TR" sz="1300" kern="1200" dirty="0"/>
        </a:p>
      </dsp:txBody>
      <dsp:txXfrm>
        <a:off x="2130733" y="663310"/>
        <a:ext cx="1259582" cy="995280"/>
      </dsp:txXfrm>
    </dsp:sp>
    <dsp:sp modelId="{C68A0D55-77A1-4EDB-A3FE-2498B8FF0DFE}">
      <dsp:nvSpPr>
        <dsp:cNvPr id="0" name=""/>
        <dsp:cNvSpPr/>
      </dsp:nvSpPr>
      <dsp:spPr>
        <a:xfrm rot="18793475">
          <a:off x="3042333" y="2388780"/>
          <a:ext cx="759649" cy="423028"/>
        </a:xfrm>
        <a:prstGeom prst="leftRightArrow">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76FB3450-44A4-4384-B67F-D1D752E0AFB7}">
      <dsp:nvSpPr>
        <dsp:cNvPr id="0" name=""/>
        <dsp:cNvSpPr/>
      </dsp:nvSpPr>
      <dsp:spPr>
        <a:xfrm>
          <a:off x="3511712" y="1224862"/>
          <a:ext cx="1321512" cy="1057210"/>
        </a:xfrm>
        <a:prstGeom prst="roundRect">
          <a:avLst>
            <a:gd name="adj" fmla="val 10000"/>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Dev Ali Anadolu Lisesi 2010-2014 Stratejik Planı izleme Sonuçları</a:t>
          </a:r>
          <a:endParaRPr lang="tr-TR" sz="1300" kern="1200" dirty="0"/>
        </a:p>
      </dsp:txBody>
      <dsp:txXfrm>
        <a:off x="3542677" y="1255827"/>
        <a:ext cx="1259582" cy="995280"/>
      </dsp:txXfrm>
    </dsp:sp>
    <dsp:sp modelId="{DA3FE253-8BAC-46A6-A017-C95BDBB4693D}">
      <dsp:nvSpPr>
        <dsp:cNvPr id="0" name=""/>
        <dsp:cNvSpPr/>
      </dsp:nvSpPr>
      <dsp:spPr>
        <a:xfrm rot="21119138">
          <a:off x="3366660" y="3082715"/>
          <a:ext cx="663904" cy="396453"/>
        </a:xfrm>
        <a:prstGeom prst="leftArrow">
          <a:avLst>
            <a:gd name="adj1" fmla="val 60000"/>
            <a:gd name="adj2" fmla="val 50000"/>
          </a:avLst>
        </a:prstGeom>
        <a:solidFill>
          <a:schemeClr val="bg1">
            <a:lumMod val="6500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4083551" y="2674178"/>
          <a:ext cx="1321512" cy="10572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tr-TR" sz="1300" kern="1200" dirty="0" smtClean="0"/>
            <a:t>Okul Durum Analizi Raporu</a:t>
          </a:r>
          <a:endParaRPr lang="tr-TR" sz="1300" kern="1200" dirty="0"/>
        </a:p>
      </dsp:txBody>
      <dsp:txXfrm>
        <a:off x="4114516" y="2705143"/>
        <a:ext cx="1259582" cy="9952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801D05-A213-4C48-A939-02CDF31AEE9D}">
      <dsp:nvSpPr>
        <dsp:cNvPr id="0" name=""/>
        <dsp:cNvSpPr/>
      </dsp:nvSpPr>
      <dsp:spPr>
        <a:xfrm>
          <a:off x="1244668" y="1032"/>
          <a:ext cx="3311388" cy="5910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ctr" anchorCtr="0">
          <a:noAutofit/>
        </a:bodyPr>
        <a:lstStyle/>
        <a:p>
          <a:pPr lvl="0" algn="ctr" defTabSz="1155700">
            <a:lnSpc>
              <a:spcPct val="90000"/>
            </a:lnSpc>
            <a:spcBef>
              <a:spcPct val="0"/>
            </a:spcBef>
            <a:spcAft>
              <a:spcPct val="35000"/>
            </a:spcAft>
          </a:pPr>
          <a:r>
            <a:rPr lang="tr-TR" sz="2600" kern="1200"/>
            <a:t>Okul Müdürü</a:t>
          </a:r>
        </a:p>
      </dsp:txBody>
      <dsp:txXfrm>
        <a:off x="1261978" y="18342"/>
        <a:ext cx="3276768" cy="556390"/>
      </dsp:txXfrm>
    </dsp:sp>
    <dsp:sp modelId="{9214B110-1159-48F9-944B-2282761B86A5}">
      <dsp:nvSpPr>
        <dsp:cNvPr id="0" name=""/>
        <dsp:cNvSpPr/>
      </dsp:nvSpPr>
      <dsp:spPr>
        <a:xfrm>
          <a:off x="419107" y="590329"/>
          <a:ext cx="2471740" cy="5910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tr-TR" sz="2000" kern="1200"/>
            <a:t>Öğretmenler Kurulu</a:t>
          </a:r>
        </a:p>
      </dsp:txBody>
      <dsp:txXfrm>
        <a:off x="436417" y="607639"/>
        <a:ext cx="2437120" cy="556390"/>
      </dsp:txXfrm>
    </dsp:sp>
    <dsp:sp modelId="{CE60CA78-2C92-40FA-BA3F-4D2B967B57EA}">
      <dsp:nvSpPr>
        <dsp:cNvPr id="0" name=""/>
        <dsp:cNvSpPr/>
      </dsp:nvSpPr>
      <dsp:spPr>
        <a:xfrm>
          <a:off x="371455" y="1267494"/>
          <a:ext cx="2535113" cy="5910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tr-TR" sz="2000" kern="1200"/>
            <a:t>Müdür Yardımcıları</a:t>
          </a:r>
        </a:p>
      </dsp:txBody>
      <dsp:txXfrm>
        <a:off x="388765" y="1284804"/>
        <a:ext cx="2500493" cy="556390"/>
      </dsp:txXfrm>
    </dsp:sp>
    <dsp:sp modelId="{0936287E-CA49-4E0F-8986-F680EC1391C0}">
      <dsp:nvSpPr>
        <dsp:cNvPr id="0" name=""/>
        <dsp:cNvSpPr/>
      </dsp:nvSpPr>
      <dsp:spPr>
        <a:xfrm>
          <a:off x="190495" y="1976367"/>
          <a:ext cx="2396238" cy="5910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t>Öğrenci İşleri</a:t>
          </a:r>
        </a:p>
      </dsp:txBody>
      <dsp:txXfrm>
        <a:off x="207805" y="1993677"/>
        <a:ext cx="2361618" cy="556390"/>
      </dsp:txXfrm>
    </dsp:sp>
    <dsp:sp modelId="{30656EBD-8258-4E29-AD5F-6FE499B143CE}">
      <dsp:nvSpPr>
        <dsp:cNvPr id="0" name=""/>
        <dsp:cNvSpPr/>
      </dsp:nvSpPr>
      <dsp:spPr>
        <a:xfrm>
          <a:off x="238109" y="2585443"/>
          <a:ext cx="2358434" cy="5910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t>Büro Hizmetleri</a:t>
          </a:r>
        </a:p>
      </dsp:txBody>
      <dsp:txXfrm>
        <a:off x="255419" y="2602753"/>
        <a:ext cx="2323814" cy="556390"/>
      </dsp:txXfrm>
    </dsp:sp>
    <dsp:sp modelId="{46FED8F6-D292-493B-BC65-0131F8BD4348}">
      <dsp:nvSpPr>
        <dsp:cNvPr id="0" name=""/>
        <dsp:cNvSpPr/>
      </dsp:nvSpPr>
      <dsp:spPr>
        <a:xfrm>
          <a:off x="266676" y="3200672"/>
          <a:ext cx="2319880" cy="5910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t>Yardımcı Hizmetler</a:t>
          </a:r>
        </a:p>
      </dsp:txBody>
      <dsp:txXfrm>
        <a:off x="283986" y="3217982"/>
        <a:ext cx="2285260" cy="556390"/>
      </dsp:txXfrm>
    </dsp:sp>
    <dsp:sp modelId="{92909F6D-ADCA-466D-8255-6A17BC46B723}">
      <dsp:nvSpPr>
        <dsp:cNvPr id="0" name=""/>
        <dsp:cNvSpPr/>
      </dsp:nvSpPr>
      <dsp:spPr>
        <a:xfrm>
          <a:off x="838310" y="3913689"/>
          <a:ext cx="1923653" cy="5910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t>Kurullar</a:t>
          </a:r>
        </a:p>
      </dsp:txBody>
      <dsp:txXfrm>
        <a:off x="855620" y="3930999"/>
        <a:ext cx="1889033" cy="556390"/>
      </dsp:txXfrm>
    </dsp:sp>
    <dsp:sp modelId="{C661ACFA-4D7F-4957-8097-01E5F9DEA3BE}">
      <dsp:nvSpPr>
        <dsp:cNvPr id="0" name=""/>
        <dsp:cNvSpPr/>
      </dsp:nvSpPr>
      <dsp:spPr>
        <a:xfrm>
          <a:off x="3231380" y="3930256"/>
          <a:ext cx="1830172" cy="5910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t>Komisyonlar</a:t>
          </a:r>
        </a:p>
      </dsp:txBody>
      <dsp:txXfrm>
        <a:off x="3248690" y="3947566"/>
        <a:ext cx="1795552" cy="556390"/>
      </dsp:txXfrm>
    </dsp:sp>
    <dsp:sp modelId="{67FDB582-1E77-4E84-A673-E771EE6783A3}">
      <dsp:nvSpPr>
        <dsp:cNvPr id="0" name=""/>
        <dsp:cNvSpPr/>
      </dsp:nvSpPr>
      <dsp:spPr>
        <a:xfrm>
          <a:off x="864738" y="4542831"/>
          <a:ext cx="1889075" cy="5910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t>Öğretmenler</a:t>
          </a:r>
        </a:p>
      </dsp:txBody>
      <dsp:txXfrm>
        <a:off x="882048" y="4560141"/>
        <a:ext cx="1854455" cy="556390"/>
      </dsp:txXfrm>
    </dsp:sp>
    <dsp:sp modelId="{8EE81686-7816-4013-B5F2-5E827661AC3C}">
      <dsp:nvSpPr>
        <dsp:cNvPr id="0" name=""/>
        <dsp:cNvSpPr/>
      </dsp:nvSpPr>
      <dsp:spPr>
        <a:xfrm>
          <a:off x="650143" y="5152562"/>
          <a:ext cx="2089230" cy="5910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tr-TR" sz="1900" kern="1200"/>
            <a:t>Öğrenci Kulüpleri</a:t>
          </a:r>
        </a:p>
      </dsp:txBody>
      <dsp:txXfrm>
        <a:off x="667453" y="5169872"/>
        <a:ext cx="2054610" cy="556390"/>
      </dsp:txXfrm>
    </dsp:sp>
    <dsp:sp modelId="{149A4807-DD26-4B16-8D14-DE0139427DAA}">
      <dsp:nvSpPr>
        <dsp:cNvPr id="0" name=""/>
        <dsp:cNvSpPr/>
      </dsp:nvSpPr>
      <dsp:spPr>
        <a:xfrm>
          <a:off x="3109337" y="601675"/>
          <a:ext cx="2691387" cy="59101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tr-TR" sz="2000" kern="1200"/>
            <a:t>Okul-Aile Birliği</a:t>
          </a:r>
        </a:p>
      </dsp:txBody>
      <dsp:txXfrm>
        <a:off x="3126647" y="618985"/>
        <a:ext cx="2656767" cy="5563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3D6BA6-23AE-48B5-8AE0-DDBB514E9F45}">
      <dsp:nvSpPr>
        <dsp:cNvPr id="0" name=""/>
        <dsp:cNvSpPr/>
      </dsp:nvSpPr>
      <dsp:spPr>
        <a:xfrm rot="5400000">
          <a:off x="-656839" y="657151"/>
          <a:ext cx="3629008" cy="231533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tr-TR" sz="2400" b="1" kern="1200">
              <a:solidFill>
                <a:srgbClr val="FF0000"/>
              </a:solidFill>
            </a:rPr>
            <a:t>MİSYON</a:t>
          </a:r>
        </a:p>
      </dsp:txBody>
      <dsp:txXfrm rot="-5400000">
        <a:off x="0" y="1157977"/>
        <a:ext cx="2315330" cy="1313678"/>
      </dsp:txXfrm>
    </dsp:sp>
    <dsp:sp modelId="{D5CD77F3-D7B3-4BFB-AA2F-0F972BCDF57C}">
      <dsp:nvSpPr>
        <dsp:cNvPr id="0" name=""/>
        <dsp:cNvSpPr/>
      </dsp:nvSpPr>
      <dsp:spPr>
        <a:xfrm rot="5400000">
          <a:off x="2816155" y="-500513"/>
          <a:ext cx="2471343" cy="34729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tr-TR" sz="1050" b="1" kern="1200">
              <a:latin typeface="Arial Black" pitchFamily="34" charset="0"/>
              <a:cs typeface="Arial" pitchFamily="34" charset="0"/>
            </a:rPr>
            <a:t>Develi Dev Ali Anadolu   Lisesi </a:t>
          </a:r>
          <a:r>
            <a:rPr lang="tr-TR" sz="1050" b="1" i="1" kern="1200">
              <a:latin typeface="Arial Black" pitchFamily="34" charset="0"/>
            </a:rPr>
            <a:t>olarak, Atatürk ilke ve inkılâplarına bağlı, milli ve manevi değerlerimize saygılı, ülkesini seven, soran ve sorgulayan, araştırmacı kendine güvenen,  bireysel ve toplumsal başarıyı yakalayabilmek için sürekli ve planlı çalışmanın gereğine inanan, demokratik, hür ve sağ duyulu düşünüp kara verebilen öğretmenleri, öğrencileri için belirlenen hedeflere her türlü imkanı ortamı ve rehberliği sağlayarak hayata ve üst öğrenime hazırlayan bir okul olmak.</a:t>
          </a:r>
          <a:endParaRPr lang="tr-TR" sz="1050" i="1" kern="1200">
            <a:latin typeface="Arial Black" pitchFamily="34" charset="0"/>
          </a:endParaRPr>
        </a:p>
      </dsp:txBody>
      <dsp:txXfrm rot="-5400000">
        <a:off x="2315330" y="120953"/>
        <a:ext cx="3352354" cy="2230061"/>
      </dsp:txXfrm>
    </dsp:sp>
    <dsp:sp modelId="{E76C5056-4BBD-4EC0-BE22-B2BB5CAD39FD}">
      <dsp:nvSpPr>
        <dsp:cNvPr id="0" name=""/>
        <dsp:cNvSpPr/>
      </dsp:nvSpPr>
      <dsp:spPr>
        <a:xfrm rot="5400000">
          <a:off x="-656839" y="4006288"/>
          <a:ext cx="3629008" cy="231533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tr-TR" sz="2400" kern="1200">
              <a:solidFill>
                <a:srgbClr val="FF0000"/>
              </a:solidFill>
            </a:rPr>
            <a:t>VİZYON</a:t>
          </a:r>
        </a:p>
      </dsp:txBody>
      <dsp:txXfrm rot="-5400000">
        <a:off x="0" y="4507114"/>
        <a:ext cx="2315330" cy="1313678"/>
      </dsp:txXfrm>
    </dsp:sp>
    <dsp:sp modelId="{536C264C-5449-4109-9392-9BE2C1930DD7}">
      <dsp:nvSpPr>
        <dsp:cNvPr id="0" name=""/>
        <dsp:cNvSpPr/>
      </dsp:nvSpPr>
      <dsp:spPr>
        <a:xfrm rot="5400000">
          <a:off x="2816155" y="2848623"/>
          <a:ext cx="2471343" cy="347299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i="1" kern="1200">
              <a:latin typeface="Arial Black" panose="020B0A04020102020204" pitchFamily="34" charset="0"/>
            </a:rPr>
            <a:t>Her gün öğrenilecek yeni bir şeylerin var olduğunu bilen öğrenci veli öğretmen üçgeni oluşturmuş bir okul olmak , öğrenen okul olmak.</a:t>
          </a:r>
        </a:p>
      </dsp:txBody>
      <dsp:txXfrm rot="-5400000">
        <a:off x="2315330" y="3470090"/>
        <a:ext cx="3352354" cy="22300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8839</Words>
  <Characters>50383</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TurboX</cp:lastModifiedBy>
  <cp:revision>2</cp:revision>
  <dcterms:created xsi:type="dcterms:W3CDTF">2024-01-28T11:56:00Z</dcterms:created>
  <dcterms:modified xsi:type="dcterms:W3CDTF">2024-01-28T11:56:00Z</dcterms:modified>
</cp:coreProperties>
</file>